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5C" w:rsidRPr="00EB115C" w:rsidRDefault="00EB115C">
      <w:pPr>
        <w:rPr>
          <w:b/>
        </w:rPr>
      </w:pPr>
      <w:r w:rsidRPr="00EB115C">
        <w:rPr>
          <w:b/>
        </w:rPr>
        <w:t>Paste the Lab in your notebook (p. _____).</w:t>
      </w:r>
    </w:p>
    <w:p w:rsidR="004C12DF" w:rsidRPr="00EB115C" w:rsidRDefault="00213047">
      <w:pPr>
        <w:rPr>
          <w:u w:val="single"/>
        </w:rPr>
      </w:pPr>
      <w:r w:rsidRPr="00EB115C">
        <w:rPr>
          <w:b/>
          <w:u w:val="single"/>
        </w:rPr>
        <w:t>Problem</w:t>
      </w:r>
      <w:r w:rsidR="00BB51B6" w:rsidRPr="00EB115C">
        <w:rPr>
          <w:b/>
          <w:u w:val="single"/>
        </w:rPr>
        <w:t>:</w:t>
      </w:r>
      <w:r w:rsidR="001E33C1" w:rsidRPr="00EB115C">
        <w:rPr>
          <w:u w:val="single"/>
        </w:rPr>
        <w:t xml:space="preserve"> </w:t>
      </w:r>
      <w:r w:rsidRPr="00EB115C">
        <w:rPr>
          <w:u w:val="single"/>
        </w:rPr>
        <w:t>How do the</w:t>
      </w:r>
      <w:r w:rsidR="001E33C1" w:rsidRPr="00EB115C">
        <w:rPr>
          <w:u w:val="single"/>
        </w:rPr>
        <w:t xml:space="preserve"> densities of </w:t>
      </w:r>
      <w:r w:rsidRPr="00EB115C">
        <w:rPr>
          <w:u w:val="single"/>
        </w:rPr>
        <w:t>15ml, 50 ml, and 75 ml of water compare.</w:t>
      </w:r>
    </w:p>
    <w:p w:rsidR="00213047" w:rsidRPr="00EB115C" w:rsidRDefault="00213047">
      <w:r w:rsidRPr="00EB115C">
        <w:rPr>
          <w:u w:val="single"/>
        </w:rPr>
        <w:t xml:space="preserve">Prediction: </w:t>
      </w:r>
      <w:r w:rsidR="00EB115C">
        <w:t>___________________________________________________________________________</w:t>
      </w:r>
    </w:p>
    <w:p w:rsidR="001E33C1" w:rsidRPr="00EB115C" w:rsidRDefault="001E33C1">
      <w:r w:rsidRPr="00EB115C">
        <w:rPr>
          <w:u w:val="single"/>
        </w:rPr>
        <w:t>Materials:</w:t>
      </w:r>
      <w:r w:rsidRPr="00EB115C">
        <w:t xml:space="preserve">  500ml beaker, 100ml graduated cylinder, balance, cup of water</w:t>
      </w:r>
    </w:p>
    <w:p w:rsidR="001E33C1" w:rsidRPr="00EB115C" w:rsidRDefault="001E33C1">
      <w:pPr>
        <w:rPr>
          <w:u w:val="single"/>
        </w:rPr>
      </w:pPr>
      <w:r w:rsidRPr="00EB115C">
        <w:rPr>
          <w:u w:val="single"/>
        </w:rPr>
        <w:t>Procedure</w:t>
      </w:r>
    </w:p>
    <w:p w:rsidR="001E33C1" w:rsidRPr="00EB115C" w:rsidRDefault="001E33C1" w:rsidP="001E33C1">
      <w:pPr>
        <w:pStyle w:val="ListParagraph"/>
        <w:numPr>
          <w:ilvl w:val="0"/>
          <w:numId w:val="1"/>
        </w:numPr>
      </w:pPr>
      <w:r w:rsidRPr="00EB115C">
        <w:t>Calibrate the b</w:t>
      </w:r>
      <w:r w:rsidR="00966949" w:rsidRPr="00EB115C">
        <w:t>alance</w:t>
      </w:r>
      <w:r w:rsidRPr="00EB115C">
        <w:t xml:space="preserve"> by moving the riders to “0” and point the arrow at “0”.</w:t>
      </w:r>
    </w:p>
    <w:p w:rsidR="001E33C1" w:rsidRPr="00EB115C" w:rsidRDefault="001E33C1" w:rsidP="001E33C1">
      <w:pPr>
        <w:pStyle w:val="ListParagraph"/>
        <w:numPr>
          <w:ilvl w:val="0"/>
          <w:numId w:val="1"/>
        </w:numPr>
      </w:pPr>
      <w:r w:rsidRPr="00EB115C">
        <w:t>Find the mass of the empty beaker and record the mass in your notebook.</w:t>
      </w:r>
    </w:p>
    <w:p w:rsidR="001E33C1" w:rsidRPr="00EB115C" w:rsidRDefault="001E33C1" w:rsidP="001E33C1">
      <w:pPr>
        <w:pStyle w:val="ListParagraph"/>
        <w:numPr>
          <w:ilvl w:val="0"/>
          <w:numId w:val="1"/>
        </w:numPr>
      </w:pPr>
      <w:r w:rsidRPr="00EB115C">
        <w:t>Find the mass of 15 ml, 50 ml, and 75 ml of water. Record each mass in your notebook.</w:t>
      </w:r>
    </w:p>
    <w:p w:rsidR="001E33C1" w:rsidRPr="00EB115C" w:rsidRDefault="001E33C1" w:rsidP="001E33C1">
      <w:pPr>
        <w:pStyle w:val="ListParagraph"/>
        <w:numPr>
          <w:ilvl w:val="1"/>
          <w:numId w:val="1"/>
        </w:numPr>
      </w:pPr>
      <w:r w:rsidRPr="00EB115C">
        <w:t>Remember:  Full beaker of water – empty beaker = mass of water</w:t>
      </w:r>
    </w:p>
    <w:p w:rsidR="001E33C1" w:rsidRPr="00EB115C" w:rsidRDefault="001E33C1" w:rsidP="001E33C1">
      <w:pPr>
        <w:pStyle w:val="ListParagraph"/>
        <w:numPr>
          <w:ilvl w:val="0"/>
          <w:numId w:val="1"/>
        </w:numPr>
      </w:pPr>
      <w:r w:rsidRPr="00EB115C">
        <w:t>Find the density of each volume of water.</w:t>
      </w:r>
    </w:p>
    <w:p w:rsidR="001E33C1" w:rsidRPr="00EB115C" w:rsidRDefault="001E33C1" w:rsidP="001E33C1">
      <w:pPr>
        <w:rPr>
          <w:u w:val="single"/>
        </w:rPr>
      </w:pPr>
      <w:r w:rsidRPr="00EB115C">
        <w:rPr>
          <w:u w:val="single"/>
        </w:rPr>
        <w:t>Data Table</w:t>
      </w:r>
    </w:p>
    <w:tbl>
      <w:tblPr>
        <w:tblStyle w:val="TableGrid"/>
        <w:tblpPr w:leftFromText="180" w:rightFromText="180" w:vertAnchor="text" w:tblpX="4170" w:tblpY="1"/>
        <w:tblOverlap w:val="never"/>
        <w:tblW w:w="6048" w:type="dxa"/>
        <w:tblLook w:val="04A0" w:firstRow="1" w:lastRow="0" w:firstColumn="1" w:lastColumn="0" w:noHBand="0" w:noVBand="1"/>
      </w:tblPr>
      <w:tblGrid>
        <w:gridCol w:w="2394"/>
        <w:gridCol w:w="1764"/>
        <w:gridCol w:w="1890"/>
      </w:tblGrid>
      <w:tr w:rsidR="00630B2D" w:rsidRPr="00EB115C" w:rsidTr="002F233B">
        <w:tc>
          <w:tcPr>
            <w:tcW w:w="2394" w:type="dxa"/>
          </w:tcPr>
          <w:p w:rsidR="00630B2D" w:rsidRPr="00EB115C" w:rsidRDefault="00630B2D" w:rsidP="002F233B">
            <w:r w:rsidRPr="00EB115C">
              <w:t>Volume of water</w:t>
            </w:r>
          </w:p>
        </w:tc>
        <w:tc>
          <w:tcPr>
            <w:tcW w:w="1764" w:type="dxa"/>
          </w:tcPr>
          <w:p w:rsidR="00630B2D" w:rsidRPr="00EB115C" w:rsidRDefault="00630B2D" w:rsidP="002F233B">
            <w:r w:rsidRPr="00EB115C">
              <w:t>Mass (g)</w:t>
            </w:r>
          </w:p>
        </w:tc>
        <w:tc>
          <w:tcPr>
            <w:tcW w:w="1890" w:type="dxa"/>
          </w:tcPr>
          <w:p w:rsidR="00630B2D" w:rsidRPr="00EB115C" w:rsidRDefault="00630B2D" w:rsidP="002F233B">
            <w:r w:rsidRPr="00EB115C">
              <w:t>Density (g/ml)</w:t>
            </w:r>
          </w:p>
        </w:tc>
      </w:tr>
      <w:tr w:rsidR="00630B2D" w:rsidRPr="00EB115C" w:rsidTr="002F233B">
        <w:tc>
          <w:tcPr>
            <w:tcW w:w="2394" w:type="dxa"/>
          </w:tcPr>
          <w:p w:rsidR="00630B2D" w:rsidRPr="00EB115C" w:rsidRDefault="00EB115C" w:rsidP="002F233B">
            <w:r>
              <w:t xml:space="preserve"> </w:t>
            </w:r>
            <w:r w:rsidR="00630B2D" w:rsidRPr="00EB115C">
              <w:t>15 ml</w:t>
            </w:r>
          </w:p>
        </w:tc>
        <w:tc>
          <w:tcPr>
            <w:tcW w:w="1764" w:type="dxa"/>
          </w:tcPr>
          <w:p w:rsidR="00630B2D" w:rsidRPr="00EB115C" w:rsidRDefault="00630B2D" w:rsidP="002F233B"/>
        </w:tc>
        <w:tc>
          <w:tcPr>
            <w:tcW w:w="1890" w:type="dxa"/>
          </w:tcPr>
          <w:p w:rsidR="00630B2D" w:rsidRPr="00EB115C" w:rsidRDefault="00630B2D" w:rsidP="002F233B"/>
        </w:tc>
      </w:tr>
      <w:tr w:rsidR="00630B2D" w:rsidRPr="00EB115C" w:rsidTr="002F233B">
        <w:tc>
          <w:tcPr>
            <w:tcW w:w="2394" w:type="dxa"/>
          </w:tcPr>
          <w:p w:rsidR="00630B2D" w:rsidRPr="00EB115C" w:rsidRDefault="00630B2D" w:rsidP="002F233B">
            <w:r w:rsidRPr="00EB115C">
              <w:t>50 ml</w:t>
            </w:r>
          </w:p>
        </w:tc>
        <w:tc>
          <w:tcPr>
            <w:tcW w:w="1764" w:type="dxa"/>
          </w:tcPr>
          <w:p w:rsidR="00630B2D" w:rsidRPr="00EB115C" w:rsidRDefault="00630B2D" w:rsidP="002F233B"/>
        </w:tc>
        <w:tc>
          <w:tcPr>
            <w:tcW w:w="1890" w:type="dxa"/>
          </w:tcPr>
          <w:p w:rsidR="00630B2D" w:rsidRPr="00EB115C" w:rsidRDefault="00630B2D" w:rsidP="002F233B"/>
        </w:tc>
      </w:tr>
      <w:tr w:rsidR="00630B2D" w:rsidRPr="00EB115C" w:rsidTr="002F233B">
        <w:tc>
          <w:tcPr>
            <w:tcW w:w="2394" w:type="dxa"/>
          </w:tcPr>
          <w:p w:rsidR="00630B2D" w:rsidRPr="00EB115C" w:rsidRDefault="00630B2D" w:rsidP="002F233B">
            <w:r w:rsidRPr="00EB115C">
              <w:t>75 ml</w:t>
            </w:r>
          </w:p>
        </w:tc>
        <w:tc>
          <w:tcPr>
            <w:tcW w:w="1764" w:type="dxa"/>
          </w:tcPr>
          <w:p w:rsidR="00630B2D" w:rsidRPr="00EB115C" w:rsidRDefault="00630B2D" w:rsidP="002F233B"/>
        </w:tc>
        <w:tc>
          <w:tcPr>
            <w:tcW w:w="1890" w:type="dxa"/>
          </w:tcPr>
          <w:p w:rsidR="00630B2D" w:rsidRPr="00EB115C" w:rsidRDefault="00630B2D" w:rsidP="002F233B"/>
        </w:tc>
      </w:tr>
      <w:tr w:rsidR="00EB115C" w:rsidRPr="00EB115C" w:rsidTr="002F233B">
        <w:tc>
          <w:tcPr>
            <w:tcW w:w="2394" w:type="dxa"/>
          </w:tcPr>
          <w:p w:rsidR="00EB115C" w:rsidRPr="00EB115C" w:rsidRDefault="00EB115C" w:rsidP="002F233B"/>
        </w:tc>
        <w:tc>
          <w:tcPr>
            <w:tcW w:w="1764" w:type="dxa"/>
          </w:tcPr>
          <w:p w:rsidR="00EB115C" w:rsidRPr="00EB115C" w:rsidRDefault="00EB115C" w:rsidP="002F233B"/>
        </w:tc>
        <w:tc>
          <w:tcPr>
            <w:tcW w:w="1890" w:type="dxa"/>
          </w:tcPr>
          <w:p w:rsidR="00EB115C" w:rsidRPr="00EB115C" w:rsidRDefault="00EB115C" w:rsidP="002F233B"/>
        </w:tc>
      </w:tr>
    </w:tbl>
    <w:p w:rsidR="00EB115C" w:rsidRDefault="002F233B" w:rsidP="001E33C1">
      <w:pPr>
        <w:rPr>
          <w:u w:val="single"/>
        </w:rPr>
      </w:pPr>
      <w:r w:rsidRPr="002F233B">
        <w:t>Mass of the Empty Beaker:</w:t>
      </w:r>
      <w:r>
        <w:rPr>
          <w:u w:val="single"/>
        </w:rPr>
        <w:t xml:space="preserve"> _________</w:t>
      </w:r>
      <w:r>
        <w:rPr>
          <w:u w:val="single"/>
        </w:rPr>
        <w:br w:type="textWrapping" w:clear="all"/>
      </w:r>
    </w:p>
    <w:p w:rsidR="00EB115C" w:rsidRPr="00EB115C" w:rsidRDefault="00EB115C" w:rsidP="001E33C1">
      <w:pPr>
        <w:rPr>
          <w:u w:val="single"/>
        </w:rPr>
      </w:pPr>
      <w:r>
        <w:rPr>
          <w:u w:val="single"/>
        </w:rPr>
        <w:t xml:space="preserve">On the Opposite page of your notebook </w:t>
      </w:r>
      <w:proofErr w:type="gramStart"/>
      <w:r>
        <w:rPr>
          <w:u w:val="single"/>
        </w:rPr>
        <w:t>Complete</w:t>
      </w:r>
      <w:proofErr w:type="gramEnd"/>
      <w:r>
        <w:rPr>
          <w:u w:val="single"/>
        </w:rPr>
        <w:t xml:space="preserve"> the following:</w:t>
      </w:r>
    </w:p>
    <w:p w:rsidR="00F8219D" w:rsidRPr="00EB115C" w:rsidRDefault="00764398" w:rsidP="001E33C1">
      <w:r>
        <w:rPr>
          <w:noProof/>
          <w:u w:val="single"/>
        </w:rPr>
        <w:pict>
          <v:group id="_x0000_s1032" style="position:absolute;margin-left:85.55pt;margin-top:34.35pt;width:349.15pt;height:99.2pt;z-index:251662336" coordorigin="2431,13028" coordsize="6983,198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111;top:13028;width:0;height:1508" o:connectortype="straight"/>
            <v:shape id="_x0000_s1029" type="#_x0000_t32" style="position:absolute;left:3111;top:14536;width:6303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431;top:13395;width:571;height:679" strokecolor="white [3212]">
              <v:textbox style="layout-flow:vertical;mso-layout-flow-alt:bottom-to-top">
                <w:txbxContent>
                  <w:p w:rsidR="00630B2D" w:rsidRDefault="00630B2D">
                    <w:r>
                      <w:t>Mass</w:t>
                    </w:r>
                  </w:p>
                </w:txbxContent>
              </v:textbox>
            </v:shape>
            <v:shape id="_x0000_s1031" type="#_x0000_t202" style="position:absolute;left:5800;top:14604;width:1508;height:408" strokecolor="white [3212]">
              <v:textbox>
                <w:txbxContent>
                  <w:p w:rsidR="00630B2D" w:rsidRDefault="00630B2D">
                    <w:r>
                      <w:t>Volume</w:t>
                    </w:r>
                  </w:p>
                </w:txbxContent>
              </v:textbox>
            </v:shape>
          </v:group>
        </w:pict>
      </w:r>
      <w:r w:rsidR="00630B2D" w:rsidRPr="00EB115C">
        <w:rPr>
          <w:u w:val="single"/>
        </w:rPr>
        <w:t>G</w:t>
      </w:r>
      <w:r w:rsidR="00F8219D" w:rsidRPr="00EB115C">
        <w:rPr>
          <w:u w:val="single"/>
        </w:rPr>
        <w:t>raphing</w:t>
      </w:r>
      <w:r w:rsidR="00F8219D" w:rsidRPr="00EB115C">
        <w:t>- Draw a line graph displaying your data (mass vs. volume).</w:t>
      </w:r>
      <w:r w:rsidR="00EB115C">
        <w:t xml:space="preserve"> Include a title and scale. </w:t>
      </w:r>
      <w:r>
        <w:t xml:space="preserve">Draw a line of BEST FIT through your data points. </w:t>
      </w:r>
      <w:bookmarkStart w:id="0" w:name="_GoBack"/>
      <w:bookmarkEnd w:id="0"/>
    </w:p>
    <w:p w:rsidR="00630B2D" w:rsidRPr="00EB115C" w:rsidRDefault="00630B2D" w:rsidP="001E33C1"/>
    <w:p w:rsidR="00630B2D" w:rsidRPr="00EB115C" w:rsidRDefault="00630B2D" w:rsidP="001E33C1"/>
    <w:p w:rsidR="00630B2D" w:rsidRPr="00EB115C" w:rsidRDefault="00630B2D" w:rsidP="001E33C1"/>
    <w:p w:rsidR="00EB115C" w:rsidRDefault="00EB115C" w:rsidP="001E33C1">
      <w:pPr>
        <w:rPr>
          <w:u w:val="single"/>
        </w:rPr>
      </w:pPr>
    </w:p>
    <w:p w:rsidR="00EB115C" w:rsidRDefault="00EB115C" w:rsidP="001E33C1">
      <w:pPr>
        <w:rPr>
          <w:u w:val="single"/>
        </w:rPr>
      </w:pPr>
    </w:p>
    <w:p w:rsidR="001E33C1" w:rsidRDefault="00EB115C" w:rsidP="00EB115C">
      <w:pPr>
        <w:pStyle w:val="ListParagraph"/>
        <w:numPr>
          <w:ilvl w:val="0"/>
          <w:numId w:val="2"/>
        </w:numPr>
      </w:pPr>
      <w:r>
        <w:t xml:space="preserve">How do the </w:t>
      </w:r>
      <w:r w:rsidR="002F233B">
        <w:t>densities of water compare?</w:t>
      </w:r>
    </w:p>
    <w:p w:rsidR="002F233B" w:rsidRDefault="002F233B" w:rsidP="00EB115C">
      <w:pPr>
        <w:pStyle w:val="ListParagraph"/>
        <w:numPr>
          <w:ilvl w:val="0"/>
          <w:numId w:val="2"/>
        </w:numPr>
      </w:pPr>
      <w:r>
        <w:t xml:space="preserve">You want to compare the densities of different materials. On your line graph plot the mass and volume of the different materials. Predict whether they float or sink in water.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1"/>
        <w:gridCol w:w="2212"/>
        <w:gridCol w:w="2184"/>
        <w:gridCol w:w="2239"/>
      </w:tblGrid>
      <w:tr w:rsidR="002F233B" w:rsidTr="002F233B">
        <w:tc>
          <w:tcPr>
            <w:tcW w:w="2394" w:type="dxa"/>
          </w:tcPr>
          <w:p w:rsidR="002F233B" w:rsidRDefault="002F233B" w:rsidP="002F233B">
            <w:pPr>
              <w:pStyle w:val="ListParagraph"/>
              <w:ind w:left="0"/>
            </w:pPr>
            <w:r>
              <w:t>Material</w:t>
            </w:r>
          </w:p>
        </w:tc>
        <w:tc>
          <w:tcPr>
            <w:tcW w:w="2394" w:type="dxa"/>
          </w:tcPr>
          <w:p w:rsidR="002F233B" w:rsidRDefault="002F233B" w:rsidP="002F233B">
            <w:pPr>
              <w:pStyle w:val="ListParagraph"/>
              <w:ind w:left="0"/>
            </w:pPr>
            <w:r>
              <w:t>Volume (ml)</w:t>
            </w:r>
          </w:p>
        </w:tc>
        <w:tc>
          <w:tcPr>
            <w:tcW w:w="2394" w:type="dxa"/>
          </w:tcPr>
          <w:p w:rsidR="002F233B" w:rsidRDefault="002F233B" w:rsidP="002F233B">
            <w:pPr>
              <w:pStyle w:val="ListParagraph"/>
              <w:ind w:left="0"/>
            </w:pPr>
            <w:r>
              <w:t>Mass (g)</w:t>
            </w:r>
          </w:p>
        </w:tc>
        <w:tc>
          <w:tcPr>
            <w:tcW w:w="2394" w:type="dxa"/>
          </w:tcPr>
          <w:p w:rsidR="002F233B" w:rsidRDefault="002F233B" w:rsidP="002F233B">
            <w:pPr>
              <w:pStyle w:val="ListParagraph"/>
              <w:ind w:left="0"/>
            </w:pPr>
            <w:r>
              <w:t>Prediction (Float or Sink)</w:t>
            </w:r>
          </w:p>
        </w:tc>
      </w:tr>
      <w:tr w:rsidR="002F233B" w:rsidTr="002F233B">
        <w:tc>
          <w:tcPr>
            <w:tcW w:w="2394" w:type="dxa"/>
          </w:tcPr>
          <w:p w:rsidR="002F233B" w:rsidRDefault="002F233B" w:rsidP="002F233B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2394" w:type="dxa"/>
          </w:tcPr>
          <w:p w:rsidR="002F233B" w:rsidRDefault="002F233B" w:rsidP="002F233B">
            <w:pPr>
              <w:pStyle w:val="ListParagraph"/>
              <w:ind w:left="0"/>
            </w:pPr>
            <w:r>
              <w:t>25 ml</w:t>
            </w:r>
          </w:p>
        </w:tc>
        <w:tc>
          <w:tcPr>
            <w:tcW w:w="2394" w:type="dxa"/>
          </w:tcPr>
          <w:p w:rsidR="002F233B" w:rsidRDefault="002F233B" w:rsidP="002F233B">
            <w:pPr>
              <w:pStyle w:val="ListParagraph"/>
              <w:ind w:left="0"/>
            </w:pPr>
            <w:r>
              <w:t>50 g</w:t>
            </w:r>
          </w:p>
        </w:tc>
        <w:tc>
          <w:tcPr>
            <w:tcW w:w="2394" w:type="dxa"/>
          </w:tcPr>
          <w:p w:rsidR="002F233B" w:rsidRDefault="002F233B" w:rsidP="002F233B">
            <w:pPr>
              <w:pStyle w:val="ListParagraph"/>
              <w:ind w:left="0"/>
            </w:pPr>
          </w:p>
        </w:tc>
      </w:tr>
      <w:tr w:rsidR="002F233B" w:rsidTr="002F233B">
        <w:tc>
          <w:tcPr>
            <w:tcW w:w="2394" w:type="dxa"/>
          </w:tcPr>
          <w:p w:rsidR="002F233B" w:rsidRDefault="002F233B" w:rsidP="002F233B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2394" w:type="dxa"/>
          </w:tcPr>
          <w:p w:rsidR="002F233B" w:rsidRDefault="002F233B" w:rsidP="002F233B">
            <w:pPr>
              <w:pStyle w:val="ListParagraph"/>
              <w:ind w:left="0"/>
            </w:pPr>
            <w:r>
              <w:t>50 ml</w:t>
            </w:r>
          </w:p>
        </w:tc>
        <w:tc>
          <w:tcPr>
            <w:tcW w:w="2394" w:type="dxa"/>
          </w:tcPr>
          <w:p w:rsidR="002F233B" w:rsidRDefault="002F233B" w:rsidP="002F233B">
            <w:pPr>
              <w:pStyle w:val="ListParagraph"/>
              <w:ind w:left="0"/>
            </w:pPr>
            <w:r>
              <w:t>50g</w:t>
            </w:r>
          </w:p>
        </w:tc>
        <w:tc>
          <w:tcPr>
            <w:tcW w:w="2394" w:type="dxa"/>
          </w:tcPr>
          <w:p w:rsidR="002F233B" w:rsidRDefault="002F233B" w:rsidP="002F233B">
            <w:pPr>
              <w:pStyle w:val="ListParagraph"/>
              <w:ind w:left="0"/>
            </w:pPr>
          </w:p>
        </w:tc>
      </w:tr>
      <w:tr w:rsidR="002F233B" w:rsidTr="002F233B">
        <w:tc>
          <w:tcPr>
            <w:tcW w:w="2394" w:type="dxa"/>
          </w:tcPr>
          <w:p w:rsidR="002F233B" w:rsidRDefault="002F233B" w:rsidP="002F233B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2394" w:type="dxa"/>
          </w:tcPr>
          <w:p w:rsidR="002F233B" w:rsidRDefault="002F233B" w:rsidP="002F233B">
            <w:pPr>
              <w:pStyle w:val="ListParagraph"/>
              <w:ind w:left="0"/>
            </w:pPr>
            <w:r>
              <w:t>75mL</w:t>
            </w:r>
          </w:p>
        </w:tc>
        <w:tc>
          <w:tcPr>
            <w:tcW w:w="2394" w:type="dxa"/>
          </w:tcPr>
          <w:p w:rsidR="002F233B" w:rsidRDefault="002F233B" w:rsidP="002F233B">
            <w:pPr>
              <w:pStyle w:val="ListParagraph"/>
              <w:ind w:left="0"/>
            </w:pPr>
            <w:r>
              <w:t>25 g</w:t>
            </w:r>
          </w:p>
        </w:tc>
        <w:tc>
          <w:tcPr>
            <w:tcW w:w="2394" w:type="dxa"/>
          </w:tcPr>
          <w:p w:rsidR="002F233B" w:rsidRDefault="002F233B" w:rsidP="002F233B">
            <w:pPr>
              <w:pStyle w:val="ListParagraph"/>
              <w:ind w:left="0"/>
            </w:pPr>
          </w:p>
        </w:tc>
      </w:tr>
    </w:tbl>
    <w:p w:rsidR="002F233B" w:rsidRPr="00EB115C" w:rsidRDefault="002F233B" w:rsidP="002F233B">
      <w:pPr>
        <w:pStyle w:val="ListParagraph"/>
      </w:pPr>
    </w:p>
    <w:sectPr w:rsidR="002F233B" w:rsidRPr="00EB115C" w:rsidSect="00EB115C">
      <w:head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5C" w:rsidRDefault="00EB115C" w:rsidP="00EB115C">
      <w:pPr>
        <w:spacing w:after="0" w:line="240" w:lineRule="auto"/>
      </w:pPr>
      <w:r>
        <w:separator/>
      </w:r>
    </w:p>
  </w:endnote>
  <w:endnote w:type="continuationSeparator" w:id="0">
    <w:p w:rsidR="00EB115C" w:rsidRDefault="00EB115C" w:rsidP="00EB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5C" w:rsidRDefault="00EB115C" w:rsidP="00EB115C">
      <w:pPr>
        <w:spacing w:after="0" w:line="240" w:lineRule="auto"/>
      </w:pPr>
      <w:r>
        <w:separator/>
      </w:r>
    </w:p>
  </w:footnote>
  <w:footnote w:type="continuationSeparator" w:id="0">
    <w:p w:rsidR="00EB115C" w:rsidRDefault="00EB115C" w:rsidP="00EB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5C" w:rsidRDefault="00EB115C">
    <w:pPr>
      <w:pStyle w:val="Header"/>
    </w:pPr>
    <w:r>
      <w:t>Lab- Graphing Density</w:t>
    </w:r>
    <w:r>
      <w:tab/>
    </w:r>
    <w:r>
      <w:tab/>
      <w:t>Name ____________________</w:t>
    </w:r>
  </w:p>
  <w:p w:rsidR="00EB115C" w:rsidRDefault="00EB115C">
    <w:pPr>
      <w:pStyle w:val="Header"/>
    </w:pPr>
    <w:r>
      <w:tab/>
    </w:r>
    <w:r>
      <w:tab/>
      <w:t>Date ___________</w:t>
    </w:r>
    <w:proofErr w:type="gramStart"/>
    <w:r>
      <w:t>_  Per</w:t>
    </w:r>
    <w:proofErr w:type="gramEnd"/>
    <w:r>
      <w:t>.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52AD7"/>
    <w:multiLevelType w:val="hybridMultilevel"/>
    <w:tmpl w:val="2648F23C"/>
    <w:lvl w:ilvl="0" w:tplc="9AA42C70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703A5"/>
    <w:multiLevelType w:val="hybridMultilevel"/>
    <w:tmpl w:val="77E28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C1"/>
    <w:rsid w:val="000211E0"/>
    <w:rsid w:val="0007627E"/>
    <w:rsid w:val="001E33C1"/>
    <w:rsid w:val="00213047"/>
    <w:rsid w:val="002F233B"/>
    <w:rsid w:val="00395900"/>
    <w:rsid w:val="004C12DF"/>
    <w:rsid w:val="004E3968"/>
    <w:rsid w:val="00604814"/>
    <w:rsid w:val="00630B2D"/>
    <w:rsid w:val="006F3F29"/>
    <w:rsid w:val="00764398"/>
    <w:rsid w:val="007643E0"/>
    <w:rsid w:val="008C4238"/>
    <w:rsid w:val="00966949"/>
    <w:rsid w:val="00BB51B6"/>
    <w:rsid w:val="00C055A8"/>
    <w:rsid w:val="00CA3120"/>
    <w:rsid w:val="00CC3D26"/>
    <w:rsid w:val="00EB115C"/>
    <w:rsid w:val="00F8219D"/>
    <w:rsid w:val="00F8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  <w15:docId w15:val="{E999A38E-99B2-4653-A0EA-C84C2A9F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3C1"/>
    <w:pPr>
      <w:ind w:left="720"/>
      <w:contextualSpacing/>
    </w:pPr>
  </w:style>
  <w:style w:type="table" w:styleId="TableGrid">
    <w:name w:val="Table Grid"/>
    <w:basedOn w:val="TableNormal"/>
    <w:uiPriority w:val="59"/>
    <w:rsid w:val="001E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15C"/>
  </w:style>
  <w:style w:type="paragraph" w:styleId="Footer">
    <w:name w:val="footer"/>
    <w:basedOn w:val="Normal"/>
    <w:link w:val="FooterChar"/>
    <w:uiPriority w:val="99"/>
    <w:semiHidden/>
    <w:unhideWhenUsed/>
    <w:rsid w:val="00EB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266B-967F-4A97-B896-CD65121A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Schools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rkowaleski</dc:creator>
  <cp:keywords/>
  <dc:description/>
  <cp:lastModifiedBy>rkowaleski</cp:lastModifiedBy>
  <cp:revision>3</cp:revision>
  <cp:lastPrinted>2012-09-12T14:48:00Z</cp:lastPrinted>
  <dcterms:created xsi:type="dcterms:W3CDTF">2014-09-17T12:35:00Z</dcterms:created>
  <dcterms:modified xsi:type="dcterms:W3CDTF">2015-09-11T12:31:00Z</dcterms:modified>
</cp:coreProperties>
</file>