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14" w:rsidRDefault="00AE1014"/>
    <w:p w:rsidR="00C057FC" w:rsidRDefault="00C057FC" w:rsidP="00C057FC">
      <w:pPr>
        <w:pStyle w:val="Header"/>
        <w:sectPr w:rsidR="00C057FC" w:rsidSect="003A0387">
          <w:pgSz w:w="15840" w:h="12240" w:orient="landscape"/>
          <w:pgMar w:top="270" w:right="1440" w:bottom="1440" w:left="1440" w:header="720" w:footer="720" w:gutter="0"/>
          <w:cols w:space="720"/>
          <w:docGrid w:linePitch="360"/>
        </w:sectPr>
      </w:pPr>
    </w:p>
    <w:p w:rsidR="00C057FC" w:rsidRDefault="00C057FC" w:rsidP="00C057FC">
      <w:pPr>
        <w:pStyle w:val="Header"/>
      </w:pPr>
      <w:r>
        <w:t>Pr</w:t>
      </w:r>
      <w:r w:rsidR="008F2D92">
        <w:t xml:space="preserve">eventing the Spread of Disease </w:t>
      </w:r>
      <w:r>
        <w:t>N</w:t>
      </w:r>
      <w:r w:rsidR="008F2D92">
        <w:t>ame _______________________</w:t>
      </w:r>
    </w:p>
    <w:p w:rsidR="00C057FC" w:rsidRDefault="008F2D92" w:rsidP="00C057FC">
      <w:pPr>
        <w:pStyle w:val="Header"/>
      </w:pPr>
      <w:r>
        <w:t>Notes/ Classwork</w:t>
      </w:r>
      <w:r>
        <w:tab/>
        <w:t>Date _____________</w:t>
      </w:r>
      <w:r w:rsidR="00C057FC">
        <w:t>____ Per ____</w:t>
      </w:r>
    </w:p>
    <w:p w:rsidR="00C057FC" w:rsidRDefault="00C057FC">
      <w:pPr>
        <w:rPr>
          <w:u w:val="single"/>
        </w:rPr>
      </w:pPr>
    </w:p>
    <w:p w:rsidR="00AE1014" w:rsidRPr="00AE1014" w:rsidRDefault="00AE1014">
      <w:pPr>
        <w:rPr>
          <w:u w:val="single"/>
        </w:rPr>
      </w:pPr>
      <w:r w:rsidRPr="00AE1014">
        <w:rPr>
          <w:u w:val="single"/>
        </w:rPr>
        <w:t>Vocabulary</w:t>
      </w:r>
    </w:p>
    <w:p w:rsidR="00AE1014" w:rsidRDefault="00AE1014">
      <w:r>
        <w:t>Vaccine</w:t>
      </w:r>
    </w:p>
    <w:p w:rsidR="00AE1014" w:rsidRDefault="00AE1014">
      <w:r>
        <w:t>Immunization</w:t>
      </w:r>
    </w:p>
    <w:p w:rsidR="00AE1014" w:rsidRDefault="00AE1014">
      <w:r>
        <w:t>Antibody</w:t>
      </w:r>
    </w:p>
    <w:p w:rsidR="00AE1014" w:rsidRDefault="00AE1014">
      <w:r>
        <w:t>Antigen</w:t>
      </w:r>
    </w:p>
    <w:p w:rsidR="003A0387" w:rsidRDefault="00515D3B">
      <w:pPr>
        <w:rPr>
          <w:sz w:val="16"/>
          <w:szCs w:val="16"/>
        </w:rPr>
      </w:pPr>
      <w:r w:rsidRPr="003A0387">
        <w:rPr>
          <w:sz w:val="18"/>
          <w:szCs w:val="18"/>
        </w:rPr>
        <w:t>How do Vaccines work!</w:t>
      </w:r>
      <w:r w:rsidR="003F471D">
        <w:t xml:space="preserve"> </w:t>
      </w:r>
    </w:p>
    <w:p w:rsidR="00AE1014" w:rsidRPr="003A0387" w:rsidRDefault="003F471D">
      <w:pPr>
        <w:rPr>
          <w:sz w:val="16"/>
          <w:szCs w:val="16"/>
        </w:rPr>
      </w:pPr>
      <w:r w:rsidRPr="003A0387">
        <w:rPr>
          <w:sz w:val="16"/>
          <w:szCs w:val="16"/>
        </w:rPr>
        <w:t xml:space="preserve">  </w:t>
      </w:r>
      <w:hyperlink r:id="rId8" w:history="1">
        <w:r w:rsidRPr="003A0387">
          <w:rPr>
            <w:rStyle w:val="Hyperlink"/>
            <w:sz w:val="16"/>
            <w:szCs w:val="16"/>
          </w:rPr>
          <w:t>https://app.discoveryeducation.com/player/view/assetGuid/163d7d9f-78cf-4905-b94a-d836c7b330b6</w:t>
        </w:r>
      </w:hyperlink>
    </w:p>
    <w:p w:rsidR="00515D3B" w:rsidRDefault="00515D3B" w:rsidP="00515D3B">
      <w:pPr>
        <w:pStyle w:val="NormalWeb"/>
        <w:shd w:val="clear" w:color="auto" w:fill="FFFFFF"/>
        <w:spacing w:before="0" w:beforeAutospacing="0" w:after="216" w:afterAutospacing="0" w:line="194" w:lineRule="atLeast"/>
        <w:rPr>
          <w:rFonts w:ascii="Arial" w:hAnsi="Arial"/>
          <w:color w:val="333333"/>
          <w:sz w:val="14"/>
          <w:szCs w:val="14"/>
        </w:rPr>
      </w:pPr>
      <w:r>
        <w:rPr>
          <w:rFonts w:ascii="Arial" w:hAnsi="Arial"/>
          <w:color w:val="333333"/>
          <w:sz w:val="14"/>
          <w:szCs w:val="14"/>
        </w:rPr>
        <w:t>Infections are the most common cause of human disease.  Disease-causing microbes (</w:t>
      </w:r>
      <w:r w:rsidRPr="003A0387">
        <w:rPr>
          <w:rFonts w:ascii="Arial" w:hAnsi="Arial"/>
          <w:b/>
          <w:color w:val="333333"/>
          <w:sz w:val="14"/>
          <w:szCs w:val="14"/>
        </w:rPr>
        <w:t>pathogens</w:t>
      </w:r>
      <w:r>
        <w:rPr>
          <w:rFonts w:ascii="Arial" w:hAnsi="Arial"/>
          <w:color w:val="333333"/>
          <w:sz w:val="14"/>
          <w:szCs w:val="14"/>
        </w:rPr>
        <w:t>) attempting to get into the body must move past the body’s external armor, usually the skin or cells lining the body’s internal passageways, and your immune system if these microbes get inside.  Your immune system works because is able to tell if an invader (virus, bacteria, parasite, or other another person's tissues) has entered it—even if you aren't consciously aware that anything has happened. Your body recognizes this invader and uses a number of different tactics to destroy it.</w:t>
      </w:r>
    </w:p>
    <w:p w:rsidR="00515D3B" w:rsidRDefault="00515D3B" w:rsidP="00515D3B">
      <w:pPr>
        <w:pStyle w:val="NormalWeb"/>
        <w:shd w:val="clear" w:color="auto" w:fill="FFFFFF"/>
        <w:spacing w:before="0" w:beforeAutospacing="0" w:after="216" w:afterAutospacing="0" w:line="194" w:lineRule="atLeast"/>
        <w:rPr>
          <w:rFonts w:ascii="Arial" w:hAnsi="Arial"/>
          <w:color w:val="333333"/>
          <w:sz w:val="14"/>
          <w:szCs w:val="14"/>
        </w:rPr>
      </w:pPr>
      <w:r w:rsidRPr="003A0387">
        <w:rPr>
          <w:rFonts w:ascii="Arial" w:hAnsi="Arial"/>
          <w:b/>
          <w:color w:val="333333"/>
          <w:sz w:val="14"/>
          <w:szCs w:val="14"/>
        </w:rPr>
        <w:t>Vaccines</w:t>
      </w:r>
      <w:r>
        <w:rPr>
          <w:rFonts w:ascii="Arial" w:hAnsi="Arial"/>
          <w:color w:val="333333"/>
          <w:sz w:val="14"/>
          <w:szCs w:val="14"/>
        </w:rPr>
        <w:t xml:space="preserve"> help the body’s immune system prepare for future attacks. Vaccines consist of killed or modified microbes, parts of microbes, or microbial DNA that trick the body into thinking an infection has occurred.  A vaccinated person’s immune system attacks the harmless vaccine and prepares for invasions against the kind of microbe the vaccine contained. In this way, the person becomes </w:t>
      </w:r>
      <w:r w:rsidRPr="003A0387">
        <w:rPr>
          <w:rFonts w:ascii="Arial" w:hAnsi="Arial"/>
          <w:b/>
          <w:color w:val="333333"/>
          <w:sz w:val="14"/>
          <w:szCs w:val="14"/>
        </w:rPr>
        <w:t>immunized</w:t>
      </w:r>
      <w:r>
        <w:rPr>
          <w:rFonts w:ascii="Arial" w:hAnsi="Arial"/>
          <w:color w:val="333333"/>
          <w:sz w:val="14"/>
          <w:szCs w:val="14"/>
        </w:rPr>
        <w:t xml:space="preserve"> against the microbe: if re-exposure to the infectious microbe occurs, the immune system will quickly recognize how to stop the infection.</w:t>
      </w:r>
    </w:p>
    <w:p w:rsidR="003A0387" w:rsidRPr="003A0387" w:rsidRDefault="003A0387" w:rsidP="003A0387">
      <w:pPr>
        <w:spacing w:after="0" w:line="270" w:lineRule="atLeast"/>
        <w:ind w:left="645" w:right="645"/>
        <w:textAlignment w:val="baseline"/>
        <w:rPr>
          <w:rFonts w:ascii="Arial" w:eastAsia="Times New Roman" w:hAnsi="Arial" w:cs="Arial"/>
          <w:color w:val="333333"/>
          <w:sz w:val="18"/>
          <w:szCs w:val="18"/>
        </w:rPr>
      </w:pPr>
      <w:r>
        <w:t xml:space="preserve"> </w:t>
      </w:r>
      <w:r w:rsidRPr="003A0387">
        <w:rPr>
          <w:sz w:val="18"/>
          <w:szCs w:val="18"/>
        </w:rPr>
        <w:t>Common Vaccines-</w:t>
      </w:r>
    </w:p>
    <w:p w:rsidR="003A0387" w:rsidRPr="003A0387" w:rsidRDefault="003A0387" w:rsidP="003A0387">
      <w:pPr>
        <w:pStyle w:val="ListParagraph"/>
        <w:numPr>
          <w:ilvl w:val="0"/>
          <w:numId w:val="1"/>
        </w:numPr>
        <w:spacing w:after="0" w:line="270" w:lineRule="atLeast"/>
        <w:ind w:right="645"/>
        <w:textAlignment w:val="baseline"/>
        <w:rPr>
          <w:rFonts w:ascii="Arial" w:eastAsia="Times New Roman" w:hAnsi="Arial" w:cs="Arial"/>
          <w:color w:val="333333"/>
          <w:sz w:val="16"/>
          <w:szCs w:val="16"/>
        </w:rPr>
      </w:pPr>
      <w:r w:rsidRPr="003A0387">
        <w:rPr>
          <w:rFonts w:ascii="Arial" w:eastAsia="Times New Roman" w:hAnsi="Arial" w:cs="Arial"/>
          <w:color w:val="333333"/>
          <w:sz w:val="16"/>
          <w:szCs w:val="16"/>
          <w:bdr w:val="none" w:sz="0" w:space="0" w:color="auto" w:frame="1"/>
        </w:rPr>
        <w:t>Polio</w:t>
      </w:r>
    </w:p>
    <w:p w:rsidR="003A0387" w:rsidRPr="003A0387" w:rsidRDefault="003A0387" w:rsidP="003A0387">
      <w:pPr>
        <w:pStyle w:val="ListParagraph"/>
        <w:numPr>
          <w:ilvl w:val="0"/>
          <w:numId w:val="1"/>
        </w:numPr>
        <w:spacing w:after="0" w:line="270" w:lineRule="atLeast"/>
        <w:ind w:right="645"/>
        <w:textAlignment w:val="baseline"/>
        <w:rPr>
          <w:rFonts w:ascii="Arial" w:eastAsia="Times New Roman" w:hAnsi="Arial" w:cs="Arial"/>
          <w:color w:val="333333"/>
          <w:sz w:val="16"/>
          <w:szCs w:val="16"/>
        </w:rPr>
      </w:pPr>
      <w:r w:rsidRPr="003A0387">
        <w:rPr>
          <w:rFonts w:ascii="Arial" w:eastAsia="Times New Roman" w:hAnsi="Arial" w:cs="Arial"/>
          <w:color w:val="333333"/>
          <w:sz w:val="16"/>
          <w:szCs w:val="16"/>
          <w:bdr w:val="none" w:sz="0" w:space="0" w:color="auto" w:frame="1"/>
        </w:rPr>
        <w:t>MMR (measles, mumps, rubella)</w:t>
      </w:r>
    </w:p>
    <w:p w:rsidR="003A0387" w:rsidRPr="003A0387" w:rsidRDefault="003A0387" w:rsidP="003A0387">
      <w:pPr>
        <w:pStyle w:val="ListParagraph"/>
        <w:numPr>
          <w:ilvl w:val="0"/>
          <w:numId w:val="1"/>
        </w:numPr>
        <w:spacing w:after="0" w:line="270" w:lineRule="atLeast"/>
        <w:ind w:right="645"/>
        <w:textAlignment w:val="baseline"/>
        <w:rPr>
          <w:rFonts w:ascii="Arial" w:eastAsia="Times New Roman" w:hAnsi="Arial" w:cs="Arial"/>
          <w:color w:val="333333"/>
          <w:sz w:val="16"/>
          <w:szCs w:val="16"/>
        </w:rPr>
      </w:pPr>
      <w:r w:rsidRPr="003A0387">
        <w:rPr>
          <w:rFonts w:ascii="Arial" w:eastAsia="Times New Roman" w:hAnsi="Arial" w:cs="Arial"/>
          <w:color w:val="333333"/>
          <w:sz w:val="16"/>
          <w:szCs w:val="16"/>
          <w:bdr w:val="none" w:sz="0" w:space="0" w:color="auto" w:frame="1"/>
        </w:rPr>
        <w:t>DTP (diphtheria, tetanus, pertussis)</w:t>
      </w:r>
    </w:p>
    <w:p w:rsidR="003A0387" w:rsidRPr="003A0387" w:rsidRDefault="003A0387" w:rsidP="003A0387">
      <w:pPr>
        <w:pStyle w:val="ListParagraph"/>
        <w:numPr>
          <w:ilvl w:val="0"/>
          <w:numId w:val="1"/>
        </w:numPr>
        <w:spacing w:after="0" w:line="270" w:lineRule="atLeast"/>
        <w:ind w:right="645"/>
        <w:textAlignment w:val="baseline"/>
        <w:rPr>
          <w:rFonts w:ascii="Arial" w:eastAsia="Times New Roman" w:hAnsi="Arial" w:cs="Arial"/>
          <w:color w:val="333333"/>
          <w:sz w:val="16"/>
          <w:szCs w:val="16"/>
        </w:rPr>
      </w:pPr>
      <w:r w:rsidRPr="003A0387">
        <w:rPr>
          <w:rFonts w:ascii="Arial" w:eastAsia="Times New Roman" w:hAnsi="Arial" w:cs="Arial"/>
          <w:color w:val="333333"/>
          <w:sz w:val="16"/>
          <w:szCs w:val="16"/>
          <w:bdr w:val="none" w:sz="0" w:space="0" w:color="auto" w:frame="1"/>
        </w:rPr>
        <w:t>Hepatitis B</w:t>
      </w:r>
    </w:p>
    <w:p w:rsidR="003A0387" w:rsidRPr="003A0387" w:rsidRDefault="003A0387" w:rsidP="003A0387">
      <w:pPr>
        <w:pStyle w:val="ListParagraph"/>
        <w:numPr>
          <w:ilvl w:val="0"/>
          <w:numId w:val="1"/>
        </w:numPr>
        <w:spacing w:after="0" w:line="270" w:lineRule="atLeast"/>
        <w:ind w:right="645"/>
        <w:textAlignment w:val="baseline"/>
        <w:rPr>
          <w:rFonts w:ascii="Arial" w:eastAsia="Times New Roman" w:hAnsi="Arial" w:cs="Arial"/>
          <w:color w:val="333333"/>
          <w:sz w:val="16"/>
          <w:szCs w:val="16"/>
        </w:rPr>
      </w:pPr>
      <w:r w:rsidRPr="003A0387">
        <w:rPr>
          <w:rFonts w:ascii="Arial" w:eastAsia="Times New Roman" w:hAnsi="Arial" w:cs="Arial"/>
          <w:color w:val="333333"/>
          <w:sz w:val="16"/>
          <w:szCs w:val="16"/>
          <w:bdr w:val="none" w:sz="0" w:space="0" w:color="auto" w:frame="1"/>
        </w:rPr>
        <w:t>Varicella (chicken pox)</w:t>
      </w:r>
    </w:p>
    <w:p w:rsidR="003A0387" w:rsidRDefault="003A0387" w:rsidP="003A0387"/>
    <w:p w:rsidR="003A0387" w:rsidRDefault="003A0387" w:rsidP="003A0387"/>
    <w:p w:rsidR="002B2E93" w:rsidRDefault="002B2E93" w:rsidP="003A0387"/>
    <w:p w:rsidR="008F2D92" w:rsidRDefault="003A0387" w:rsidP="003A0387">
      <w:r>
        <w:t>P</w:t>
      </w:r>
      <w:r w:rsidR="008F2D92">
        <w:t>reventing the Spread of Disease</w:t>
      </w:r>
      <w:r w:rsidR="008F2D92">
        <w:tab/>
        <w:t>Name ______________________</w:t>
      </w:r>
    </w:p>
    <w:p w:rsidR="008F2D92" w:rsidRDefault="008F2D92" w:rsidP="008F2D92">
      <w:pPr>
        <w:pStyle w:val="Header"/>
      </w:pPr>
      <w:r>
        <w:t>Notes/ Classwork</w:t>
      </w:r>
      <w:r>
        <w:tab/>
        <w:t>Date _______________ Per ____</w:t>
      </w:r>
    </w:p>
    <w:p w:rsidR="008F2D92" w:rsidRDefault="008F2D92" w:rsidP="008F2D92">
      <w:pPr>
        <w:rPr>
          <w:u w:val="single"/>
        </w:rPr>
      </w:pPr>
    </w:p>
    <w:p w:rsidR="008F2D92" w:rsidRPr="00AE1014" w:rsidRDefault="008F2D92" w:rsidP="008F2D92">
      <w:pPr>
        <w:rPr>
          <w:u w:val="single"/>
        </w:rPr>
      </w:pPr>
      <w:r w:rsidRPr="00AE1014">
        <w:rPr>
          <w:u w:val="single"/>
        </w:rPr>
        <w:t>Vocabulary</w:t>
      </w:r>
    </w:p>
    <w:p w:rsidR="008F2D92" w:rsidRDefault="008F2D92" w:rsidP="008F2D92">
      <w:r>
        <w:t>Vaccine</w:t>
      </w:r>
    </w:p>
    <w:p w:rsidR="008F2D92" w:rsidRDefault="008F2D92" w:rsidP="008F2D92">
      <w:r>
        <w:t>Immunization</w:t>
      </w:r>
    </w:p>
    <w:p w:rsidR="008F2D92" w:rsidRDefault="008F2D92" w:rsidP="008F2D92">
      <w:r>
        <w:t>Antibody</w:t>
      </w:r>
    </w:p>
    <w:p w:rsidR="008F2D92" w:rsidRDefault="008F2D92" w:rsidP="008F2D92">
      <w:r>
        <w:t>Antigen</w:t>
      </w:r>
    </w:p>
    <w:p w:rsidR="008F2D92" w:rsidRPr="003A0387" w:rsidRDefault="008F2D92" w:rsidP="008F2D92">
      <w:pPr>
        <w:rPr>
          <w:sz w:val="18"/>
          <w:szCs w:val="18"/>
        </w:rPr>
      </w:pPr>
      <w:r w:rsidRPr="003A0387">
        <w:rPr>
          <w:sz w:val="18"/>
          <w:szCs w:val="18"/>
        </w:rPr>
        <w:t xml:space="preserve">How do Vaccines work!   </w:t>
      </w:r>
      <w:hyperlink r:id="rId9" w:history="1">
        <w:r w:rsidRPr="003A0387">
          <w:rPr>
            <w:rStyle w:val="Hyperlink"/>
            <w:sz w:val="18"/>
            <w:szCs w:val="18"/>
          </w:rPr>
          <w:t>https://app.discoveryeducation.com/player/view/assetGuid/163d7d9f-78cf-4905-b94a-d836c7b330b6</w:t>
        </w:r>
      </w:hyperlink>
    </w:p>
    <w:p w:rsidR="008F2D92" w:rsidRDefault="008F2D92" w:rsidP="008F2D92">
      <w:pPr>
        <w:pStyle w:val="NormalWeb"/>
        <w:shd w:val="clear" w:color="auto" w:fill="FFFFFF"/>
        <w:spacing w:before="0" w:beforeAutospacing="0" w:after="216" w:afterAutospacing="0" w:line="194" w:lineRule="atLeast"/>
        <w:rPr>
          <w:rFonts w:ascii="Arial" w:hAnsi="Arial"/>
          <w:color w:val="333333"/>
          <w:sz w:val="14"/>
          <w:szCs w:val="14"/>
        </w:rPr>
      </w:pPr>
      <w:r>
        <w:rPr>
          <w:rFonts w:ascii="Arial" w:hAnsi="Arial"/>
          <w:color w:val="333333"/>
          <w:sz w:val="14"/>
          <w:szCs w:val="14"/>
        </w:rPr>
        <w:t>Infections are the most common cause of human disease.  Disease-causing microbes (</w:t>
      </w:r>
      <w:r w:rsidRPr="0065230C">
        <w:rPr>
          <w:rFonts w:ascii="Arial" w:hAnsi="Arial"/>
          <w:b/>
          <w:color w:val="333333"/>
          <w:sz w:val="14"/>
          <w:szCs w:val="14"/>
        </w:rPr>
        <w:t>pathogens</w:t>
      </w:r>
      <w:r>
        <w:rPr>
          <w:rFonts w:ascii="Arial" w:hAnsi="Arial"/>
          <w:color w:val="333333"/>
          <w:sz w:val="14"/>
          <w:szCs w:val="14"/>
        </w:rPr>
        <w:t>) attempting to get into the body must move past the body’s external armor, usually the skin or cells lining the body’s internal passageways, and your immune system if these microbes get inside.  Your immune system works because is able to tell if an invader (virus, bacteria, parasite, or other another person's tissues) has entered it—even if you aren't consciously aware that anything has happened. Your body recognizes this invader and uses a number of different tactics to destroy it.</w:t>
      </w:r>
    </w:p>
    <w:p w:rsidR="008F2D92" w:rsidRDefault="008F2D92" w:rsidP="008F2D92">
      <w:pPr>
        <w:pStyle w:val="NormalWeb"/>
        <w:shd w:val="clear" w:color="auto" w:fill="FFFFFF"/>
        <w:spacing w:before="0" w:beforeAutospacing="0" w:after="216" w:afterAutospacing="0" w:line="194" w:lineRule="atLeast"/>
        <w:rPr>
          <w:rFonts w:ascii="Arial" w:hAnsi="Arial"/>
          <w:color w:val="333333"/>
          <w:sz w:val="14"/>
          <w:szCs w:val="14"/>
        </w:rPr>
      </w:pPr>
      <w:r w:rsidRPr="0065230C">
        <w:rPr>
          <w:rFonts w:ascii="Arial" w:hAnsi="Arial"/>
          <w:b/>
          <w:color w:val="333333"/>
          <w:sz w:val="14"/>
          <w:szCs w:val="14"/>
        </w:rPr>
        <w:t>Vaccines</w:t>
      </w:r>
      <w:r>
        <w:rPr>
          <w:rFonts w:ascii="Arial" w:hAnsi="Arial"/>
          <w:color w:val="333333"/>
          <w:sz w:val="14"/>
          <w:szCs w:val="14"/>
        </w:rPr>
        <w:t xml:space="preserve"> help the body’s immune system prepare for future attacks. Vaccines consist of killed or modified microbes, parts of microbes, or microbial DNA that trick the body into thinking an infection has occurred.  A vaccinated person’s immune system attacks the harmless vaccine and prepares for invasions against the kind of microbe the vaccine contained. In this way, the person becomes </w:t>
      </w:r>
      <w:r w:rsidRPr="0065230C">
        <w:rPr>
          <w:rFonts w:ascii="Arial" w:hAnsi="Arial"/>
          <w:b/>
          <w:color w:val="333333"/>
          <w:sz w:val="14"/>
          <w:szCs w:val="14"/>
        </w:rPr>
        <w:t>immunized</w:t>
      </w:r>
      <w:r>
        <w:rPr>
          <w:rFonts w:ascii="Arial" w:hAnsi="Arial"/>
          <w:color w:val="333333"/>
          <w:sz w:val="14"/>
          <w:szCs w:val="14"/>
        </w:rPr>
        <w:t xml:space="preserve"> against the microbe: if re-exposure to the infectious microbe occurs, the immune system will quickly recognize how to stop the infection.</w:t>
      </w:r>
    </w:p>
    <w:p w:rsidR="003A0387" w:rsidRPr="003A0387" w:rsidRDefault="003A0387" w:rsidP="003A0387">
      <w:pPr>
        <w:spacing w:after="0" w:line="270" w:lineRule="atLeast"/>
        <w:ind w:left="645" w:right="645"/>
        <w:textAlignment w:val="baseline"/>
        <w:rPr>
          <w:rFonts w:ascii="Arial" w:eastAsia="Times New Roman" w:hAnsi="Arial" w:cs="Arial"/>
          <w:color w:val="333333"/>
          <w:sz w:val="18"/>
          <w:szCs w:val="18"/>
        </w:rPr>
      </w:pPr>
      <w:r w:rsidRPr="003A0387">
        <w:rPr>
          <w:sz w:val="18"/>
          <w:szCs w:val="18"/>
        </w:rPr>
        <w:t>Common Vaccines-</w:t>
      </w:r>
    </w:p>
    <w:p w:rsidR="003A0387" w:rsidRPr="003A0387" w:rsidRDefault="003A0387" w:rsidP="003A0387">
      <w:pPr>
        <w:numPr>
          <w:ilvl w:val="0"/>
          <w:numId w:val="1"/>
        </w:numPr>
        <w:spacing w:after="0" w:line="270" w:lineRule="atLeast"/>
        <w:ind w:left="645" w:right="645"/>
        <w:textAlignment w:val="baseline"/>
        <w:rPr>
          <w:rFonts w:ascii="Arial" w:eastAsia="Times New Roman" w:hAnsi="Arial" w:cs="Arial"/>
          <w:color w:val="333333"/>
          <w:sz w:val="16"/>
          <w:szCs w:val="16"/>
        </w:rPr>
      </w:pPr>
      <w:r w:rsidRPr="003A0387">
        <w:rPr>
          <w:sz w:val="18"/>
          <w:szCs w:val="18"/>
        </w:rPr>
        <w:t xml:space="preserve"> </w:t>
      </w:r>
      <w:r w:rsidRPr="003A0387">
        <w:rPr>
          <w:rFonts w:ascii="Arial" w:eastAsia="Times New Roman" w:hAnsi="Arial" w:cs="Arial"/>
          <w:color w:val="333333"/>
          <w:sz w:val="16"/>
          <w:szCs w:val="16"/>
          <w:bdr w:val="none" w:sz="0" w:space="0" w:color="auto" w:frame="1"/>
        </w:rPr>
        <w:t>Polio</w:t>
      </w:r>
    </w:p>
    <w:p w:rsidR="003A0387" w:rsidRPr="003A0387" w:rsidRDefault="003A0387" w:rsidP="003A0387">
      <w:pPr>
        <w:numPr>
          <w:ilvl w:val="0"/>
          <w:numId w:val="1"/>
        </w:numPr>
        <w:spacing w:after="0" w:line="270" w:lineRule="atLeast"/>
        <w:ind w:left="645" w:right="645"/>
        <w:textAlignment w:val="baseline"/>
        <w:rPr>
          <w:rFonts w:ascii="Arial" w:eastAsia="Times New Roman" w:hAnsi="Arial" w:cs="Arial"/>
          <w:color w:val="333333"/>
          <w:sz w:val="16"/>
          <w:szCs w:val="16"/>
        </w:rPr>
      </w:pPr>
      <w:r w:rsidRPr="003A0387">
        <w:rPr>
          <w:rFonts w:ascii="Arial" w:eastAsia="Times New Roman" w:hAnsi="Arial" w:cs="Arial"/>
          <w:color w:val="333333"/>
          <w:sz w:val="16"/>
          <w:szCs w:val="16"/>
          <w:bdr w:val="none" w:sz="0" w:space="0" w:color="auto" w:frame="1"/>
        </w:rPr>
        <w:t>MMR (measles, mumps, rubella)</w:t>
      </w:r>
    </w:p>
    <w:p w:rsidR="003A0387" w:rsidRPr="003A0387" w:rsidRDefault="003A0387" w:rsidP="003A0387">
      <w:pPr>
        <w:numPr>
          <w:ilvl w:val="0"/>
          <w:numId w:val="1"/>
        </w:numPr>
        <w:spacing w:after="0" w:line="270" w:lineRule="atLeast"/>
        <w:ind w:left="645" w:right="645"/>
        <w:textAlignment w:val="baseline"/>
        <w:rPr>
          <w:rFonts w:ascii="Arial" w:eastAsia="Times New Roman" w:hAnsi="Arial" w:cs="Arial"/>
          <w:color w:val="333333"/>
          <w:sz w:val="16"/>
          <w:szCs w:val="16"/>
        </w:rPr>
      </w:pPr>
      <w:r w:rsidRPr="003A0387">
        <w:rPr>
          <w:rFonts w:ascii="Arial" w:eastAsia="Times New Roman" w:hAnsi="Arial" w:cs="Arial"/>
          <w:color w:val="333333"/>
          <w:sz w:val="16"/>
          <w:szCs w:val="16"/>
          <w:bdr w:val="none" w:sz="0" w:space="0" w:color="auto" w:frame="1"/>
        </w:rPr>
        <w:t>DTP (diphtheria, tetanus, pertussis)</w:t>
      </w:r>
    </w:p>
    <w:p w:rsidR="003A0387" w:rsidRPr="003A0387" w:rsidRDefault="003A0387" w:rsidP="003A0387">
      <w:pPr>
        <w:numPr>
          <w:ilvl w:val="0"/>
          <w:numId w:val="1"/>
        </w:numPr>
        <w:spacing w:after="0" w:line="270" w:lineRule="atLeast"/>
        <w:ind w:left="645" w:right="645"/>
        <w:textAlignment w:val="baseline"/>
        <w:rPr>
          <w:rFonts w:ascii="Arial" w:eastAsia="Times New Roman" w:hAnsi="Arial" w:cs="Arial"/>
          <w:color w:val="333333"/>
          <w:sz w:val="16"/>
          <w:szCs w:val="16"/>
        </w:rPr>
      </w:pPr>
      <w:r w:rsidRPr="003A0387">
        <w:rPr>
          <w:rFonts w:ascii="Arial" w:eastAsia="Times New Roman" w:hAnsi="Arial" w:cs="Arial"/>
          <w:color w:val="333333"/>
          <w:sz w:val="16"/>
          <w:szCs w:val="16"/>
          <w:bdr w:val="none" w:sz="0" w:space="0" w:color="auto" w:frame="1"/>
        </w:rPr>
        <w:t>Hepatitis B</w:t>
      </w:r>
    </w:p>
    <w:p w:rsidR="003A0387" w:rsidRPr="003A0387" w:rsidRDefault="003A0387" w:rsidP="003A0387">
      <w:pPr>
        <w:numPr>
          <w:ilvl w:val="0"/>
          <w:numId w:val="1"/>
        </w:numPr>
        <w:spacing w:after="0" w:line="270" w:lineRule="atLeast"/>
        <w:ind w:left="645" w:right="645"/>
        <w:textAlignment w:val="baseline"/>
        <w:rPr>
          <w:rFonts w:ascii="Arial" w:eastAsia="Times New Roman" w:hAnsi="Arial" w:cs="Arial"/>
          <w:color w:val="333333"/>
          <w:sz w:val="16"/>
          <w:szCs w:val="16"/>
        </w:rPr>
      </w:pPr>
      <w:r w:rsidRPr="003A0387">
        <w:rPr>
          <w:rFonts w:ascii="Arial" w:eastAsia="Times New Roman" w:hAnsi="Arial" w:cs="Arial"/>
          <w:color w:val="333333"/>
          <w:sz w:val="16"/>
          <w:szCs w:val="16"/>
          <w:bdr w:val="none" w:sz="0" w:space="0" w:color="auto" w:frame="1"/>
        </w:rPr>
        <w:t>Varicella (chicken pox)</w:t>
      </w:r>
    </w:p>
    <w:p w:rsidR="003A0387" w:rsidRDefault="003A0387"/>
    <w:p w:rsidR="002B2E93" w:rsidRDefault="002B2E93"/>
    <w:p w:rsidR="002B2E93" w:rsidRPr="00946A8C" w:rsidRDefault="002B2E93">
      <w:pPr>
        <w:rPr>
          <w:sz w:val="40"/>
          <w:szCs w:val="40"/>
        </w:rPr>
      </w:pPr>
      <w:r w:rsidRPr="00FB7EA9">
        <w:rPr>
          <w:rFonts w:ascii="Arial" w:hAnsi="Arial" w:cs="Arial"/>
          <w:b/>
          <w:bCs/>
          <w:color w:val="333333"/>
          <w:sz w:val="40"/>
          <w:szCs w:val="40"/>
          <w:bdr w:val="none" w:sz="0" w:space="0" w:color="auto" w:frame="1"/>
          <w:shd w:val="clear" w:color="auto" w:fill="61B5E5"/>
        </w:rPr>
        <w:lastRenderedPageBreak/>
        <w:t>antibody</w:t>
      </w:r>
      <w:r w:rsidRPr="00FB7EA9">
        <w:rPr>
          <w:rFonts w:ascii="Arial" w:hAnsi="Arial" w:cs="Arial"/>
          <w:color w:val="333333"/>
          <w:sz w:val="40"/>
          <w:szCs w:val="40"/>
        </w:rPr>
        <w:br/>
      </w:r>
      <w:r w:rsidRPr="00FB7EA9">
        <w:rPr>
          <w:rFonts w:ascii="Arial" w:hAnsi="Arial" w:cs="Arial"/>
          <w:b/>
          <w:bCs/>
          <w:color w:val="333333"/>
          <w:sz w:val="40"/>
          <w:szCs w:val="40"/>
          <w:bdr w:val="none" w:sz="0" w:space="0" w:color="auto" w:frame="1"/>
          <w:shd w:val="clear" w:color="auto" w:fill="61B5E5"/>
        </w:rPr>
        <w:t>Definition:</w:t>
      </w:r>
      <w:r w:rsidRPr="00FB7EA9">
        <w:rPr>
          <w:rStyle w:val="apple-converted-space"/>
          <w:rFonts w:ascii="Arial" w:hAnsi="Arial" w:cs="Arial"/>
          <w:b/>
          <w:bCs/>
          <w:color w:val="333333"/>
          <w:sz w:val="40"/>
          <w:szCs w:val="40"/>
          <w:bdr w:val="none" w:sz="0" w:space="0" w:color="auto" w:frame="1"/>
          <w:shd w:val="clear" w:color="auto" w:fill="61B5E5"/>
        </w:rPr>
        <w:t> </w:t>
      </w:r>
      <w:r w:rsidRPr="00FB7EA9">
        <w:rPr>
          <w:rFonts w:ascii="Arial" w:hAnsi="Arial" w:cs="Arial"/>
          <w:color w:val="333333"/>
          <w:sz w:val="40"/>
          <w:szCs w:val="40"/>
          <w:shd w:val="clear" w:color="auto" w:fill="61B5E5"/>
        </w:rPr>
        <w:t>A substance that fights a disease by protecting the body from a virus or bacteria.</w:t>
      </w:r>
      <w:r w:rsidRPr="00FB7EA9">
        <w:rPr>
          <w:rFonts w:ascii="Arial" w:hAnsi="Arial" w:cs="Arial"/>
          <w:color w:val="333333"/>
          <w:sz w:val="40"/>
          <w:szCs w:val="40"/>
        </w:rPr>
        <w:br/>
      </w:r>
      <w:r w:rsidRPr="00FB7EA9">
        <w:rPr>
          <w:rFonts w:ascii="Arial" w:hAnsi="Arial" w:cs="Arial"/>
          <w:b/>
          <w:bCs/>
          <w:color w:val="333333"/>
          <w:sz w:val="40"/>
          <w:szCs w:val="40"/>
          <w:bdr w:val="none" w:sz="0" w:space="0" w:color="auto" w:frame="1"/>
          <w:shd w:val="clear" w:color="auto" w:fill="61B5E5"/>
        </w:rPr>
        <w:t>Context:</w:t>
      </w:r>
      <w:r w:rsidRPr="00FB7EA9">
        <w:rPr>
          <w:rStyle w:val="apple-converted-space"/>
          <w:rFonts w:ascii="Arial" w:hAnsi="Arial" w:cs="Arial"/>
          <w:b/>
          <w:bCs/>
          <w:color w:val="333333"/>
          <w:sz w:val="40"/>
          <w:szCs w:val="40"/>
          <w:bdr w:val="none" w:sz="0" w:space="0" w:color="auto" w:frame="1"/>
          <w:shd w:val="clear" w:color="auto" w:fill="61B5E5"/>
        </w:rPr>
        <w:t> </w:t>
      </w:r>
      <w:r w:rsidRPr="00FB7EA9">
        <w:rPr>
          <w:rFonts w:ascii="Arial" w:hAnsi="Arial" w:cs="Arial"/>
          <w:color w:val="333333"/>
          <w:sz w:val="40"/>
          <w:szCs w:val="40"/>
          <w:shd w:val="clear" w:color="auto" w:fill="61B5E5"/>
        </w:rPr>
        <w:t>Vaccines cause the body to develop</w:t>
      </w:r>
      <w:r w:rsidR="00995EEA" w:rsidRPr="00FB7EA9">
        <w:rPr>
          <w:rFonts w:ascii="Arial" w:hAnsi="Arial" w:cs="Arial"/>
          <w:color w:val="333333"/>
          <w:sz w:val="40"/>
          <w:szCs w:val="40"/>
          <w:shd w:val="clear" w:color="auto" w:fill="61B5E5"/>
        </w:rPr>
        <w:t xml:space="preserve"> </w:t>
      </w:r>
      <w:r w:rsidRPr="00FB7EA9">
        <w:rPr>
          <w:rFonts w:ascii="Arial" w:hAnsi="Arial" w:cs="Arial"/>
          <w:b/>
          <w:bCs/>
          <w:color w:val="333333"/>
          <w:sz w:val="40"/>
          <w:szCs w:val="40"/>
          <w:bdr w:val="none" w:sz="0" w:space="0" w:color="auto" w:frame="1"/>
          <w:shd w:val="clear" w:color="auto" w:fill="61B5E5"/>
        </w:rPr>
        <w:t>antibodies</w:t>
      </w:r>
      <w:r w:rsidRPr="00FB7EA9">
        <w:rPr>
          <w:rFonts w:ascii="Arial" w:hAnsi="Arial" w:cs="Arial"/>
          <w:color w:val="333333"/>
          <w:sz w:val="40"/>
          <w:szCs w:val="40"/>
          <w:shd w:val="clear" w:color="auto" w:fill="61B5E5"/>
        </w:rPr>
        <w:t>to fight a disease.</w:t>
      </w:r>
      <w:r w:rsidRPr="00FB7EA9">
        <w:rPr>
          <w:rFonts w:ascii="Arial" w:hAnsi="Arial" w:cs="Arial"/>
          <w:color w:val="333333"/>
          <w:sz w:val="40"/>
          <w:szCs w:val="40"/>
        </w:rPr>
        <w:br/>
      </w:r>
      <w:r w:rsidRPr="00FB7EA9">
        <w:rPr>
          <w:rFonts w:ascii="Arial" w:hAnsi="Arial" w:cs="Arial"/>
          <w:color w:val="333333"/>
          <w:sz w:val="40"/>
          <w:szCs w:val="40"/>
        </w:rPr>
        <w:br/>
      </w:r>
      <w:r w:rsidRPr="00FB7EA9">
        <w:rPr>
          <w:rStyle w:val="Normal1"/>
          <w:rFonts w:ascii="Arial" w:hAnsi="Arial" w:cs="Arial"/>
          <w:b/>
          <w:bCs/>
          <w:color w:val="333333"/>
          <w:sz w:val="40"/>
          <w:szCs w:val="40"/>
          <w:bdr w:val="none" w:sz="0" w:space="0" w:color="auto" w:frame="1"/>
        </w:rPr>
        <w:t>antigen</w:t>
      </w:r>
      <w:r w:rsidRPr="00FB7EA9">
        <w:rPr>
          <w:rFonts w:ascii="Arial" w:hAnsi="Arial" w:cs="Arial"/>
          <w:color w:val="333333"/>
          <w:sz w:val="40"/>
          <w:szCs w:val="40"/>
          <w:bdr w:val="none" w:sz="0" w:space="0" w:color="auto" w:frame="1"/>
          <w:shd w:val="clear" w:color="auto" w:fill="61B5E5"/>
        </w:rPr>
        <w:br/>
      </w:r>
      <w:r w:rsidRPr="00FB7EA9">
        <w:rPr>
          <w:rStyle w:val="Normal1"/>
          <w:rFonts w:ascii="Arial" w:hAnsi="Arial" w:cs="Arial"/>
          <w:b/>
          <w:bCs/>
          <w:color w:val="333333"/>
          <w:sz w:val="40"/>
          <w:szCs w:val="40"/>
          <w:bdr w:val="none" w:sz="0" w:space="0" w:color="auto" w:frame="1"/>
        </w:rPr>
        <w:t>Definition:</w:t>
      </w:r>
      <w:r w:rsidRPr="00FB7EA9">
        <w:rPr>
          <w:rStyle w:val="apple-converted-space"/>
          <w:rFonts w:ascii="Arial" w:hAnsi="Arial" w:cs="Arial"/>
          <w:b/>
          <w:bCs/>
          <w:color w:val="333333"/>
          <w:sz w:val="40"/>
          <w:szCs w:val="40"/>
          <w:bdr w:val="none" w:sz="0" w:space="0" w:color="auto" w:frame="1"/>
        </w:rPr>
        <w:t> </w:t>
      </w:r>
      <w:r w:rsidRPr="00FB7EA9">
        <w:rPr>
          <w:rStyle w:val="Normal1"/>
          <w:rFonts w:ascii="Arial" w:hAnsi="Arial" w:cs="Arial"/>
          <w:color w:val="333333"/>
          <w:sz w:val="40"/>
          <w:szCs w:val="40"/>
          <w:bdr w:val="none" w:sz="0" w:space="0" w:color="auto" w:frame="1"/>
          <w:shd w:val="clear" w:color="auto" w:fill="61B5E5"/>
        </w:rPr>
        <w:t>A substance such as bacteria or a virus that invades the body and stimulates the production of an antibody.</w:t>
      </w:r>
      <w:r w:rsidRPr="00946A8C">
        <w:rPr>
          <w:rFonts w:ascii="Arial" w:hAnsi="Arial" w:cs="Arial"/>
          <w:color w:val="333333"/>
          <w:sz w:val="40"/>
          <w:szCs w:val="40"/>
          <w:bdr w:val="none" w:sz="0" w:space="0" w:color="auto" w:frame="1"/>
          <w:shd w:val="clear" w:color="auto" w:fill="61B5E5"/>
        </w:rPr>
        <w:br/>
      </w:r>
      <w:r w:rsidRPr="00946A8C">
        <w:rPr>
          <w:rStyle w:val="Normal1"/>
          <w:rFonts w:ascii="Arial" w:hAnsi="Arial" w:cs="Arial"/>
          <w:b/>
          <w:bCs/>
          <w:color w:val="333333"/>
          <w:sz w:val="40"/>
          <w:szCs w:val="40"/>
          <w:bdr w:val="none" w:sz="0" w:space="0" w:color="auto" w:frame="1"/>
        </w:rPr>
        <w:t>Context:</w:t>
      </w:r>
      <w:r w:rsidRPr="00946A8C">
        <w:rPr>
          <w:rStyle w:val="apple-converted-space"/>
          <w:rFonts w:ascii="Arial" w:hAnsi="Arial" w:cs="Arial"/>
          <w:b/>
          <w:bCs/>
          <w:color w:val="333333"/>
          <w:sz w:val="40"/>
          <w:szCs w:val="40"/>
          <w:bdr w:val="none" w:sz="0" w:space="0" w:color="auto" w:frame="1"/>
        </w:rPr>
        <w:t> </w:t>
      </w:r>
      <w:r w:rsidRPr="00946A8C">
        <w:rPr>
          <w:rStyle w:val="Normal1"/>
          <w:rFonts w:ascii="Arial" w:hAnsi="Arial" w:cs="Arial"/>
          <w:color w:val="333333"/>
          <w:sz w:val="40"/>
          <w:szCs w:val="40"/>
          <w:bdr w:val="none" w:sz="0" w:space="0" w:color="auto" w:frame="1"/>
          <w:shd w:val="clear" w:color="auto" w:fill="61B5E5"/>
        </w:rPr>
        <w:t>Recognized as a threat by the immune system, an</w:t>
      </w:r>
      <w:r w:rsidR="00995EEA" w:rsidRPr="00946A8C">
        <w:rPr>
          <w:rStyle w:val="Normal1"/>
          <w:rFonts w:ascii="Arial" w:hAnsi="Arial" w:cs="Arial"/>
          <w:color w:val="333333"/>
          <w:sz w:val="40"/>
          <w:szCs w:val="40"/>
          <w:bdr w:val="none" w:sz="0" w:space="0" w:color="auto" w:frame="1"/>
          <w:shd w:val="clear" w:color="auto" w:fill="61B5E5"/>
        </w:rPr>
        <w:t xml:space="preserve"> </w:t>
      </w:r>
      <w:r w:rsidRPr="00946A8C">
        <w:rPr>
          <w:rStyle w:val="Normal1"/>
          <w:rFonts w:ascii="Arial" w:hAnsi="Arial" w:cs="Arial"/>
          <w:b/>
          <w:bCs/>
          <w:color w:val="333333"/>
          <w:sz w:val="40"/>
          <w:szCs w:val="40"/>
          <w:bdr w:val="none" w:sz="0" w:space="0" w:color="auto" w:frame="1"/>
        </w:rPr>
        <w:t>antigen</w:t>
      </w:r>
      <w:r w:rsidRPr="00946A8C">
        <w:rPr>
          <w:rStyle w:val="Normal1"/>
          <w:rFonts w:ascii="Arial" w:hAnsi="Arial" w:cs="Arial"/>
          <w:color w:val="333333"/>
          <w:sz w:val="40"/>
          <w:szCs w:val="40"/>
          <w:bdr w:val="none" w:sz="0" w:space="0" w:color="auto" w:frame="1"/>
          <w:shd w:val="clear" w:color="auto" w:fill="61B5E5"/>
        </w:rPr>
        <w:t>, such as the streptococcus bacteria, triggers the production of an antibody.</w:t>
      </w:r>
      <w:r w:rsidRPr="00946A8C">
        <w:rPr>
          <w:rFonts w:ascii="Arial" w:hAnsi="Arial" w:cs="Arial"/>
          <w:color w:val="333333"/>
          <w:sz w:val="40"/>
          <w:szCs w:val="40"/>
          <w:bdr w:val="none" w:sz="0" w:space="0" w:color="auto" w:frame="1"/>
          <w:shd w:val="clear" w:color="auto" w:fill="61B5E5"/>
        </w:rPr>
        <w:br/>
      </w:r>
      <w:r w:rsidRPr="00946A8C">
        <w:rPr>
          <w:rFonts w:ascii="Arial" w:hAnsi="Arial" w:cs="Arial"/>
          <w:color w:val="333333"/>
          <w:sz w:val="40"/>
          <w:szCs w:val="40"/>
          <w:bdr w:val="none" w:sz="0" w:space="0" w:color="auto" w:frame="1"/>
        </w:rPr>
        <w:br/>
      </w:r>
      <w:r w:rsidRPr="00946A8C">
        <w:rPr>
          <w:rStyle w:val="Normal1"/>
          <w:rFonts w:ascii="Arial" w:hAnsi="Arial" w:cs="Arial"/>
          <w:b/>
          <w:bCs/>
          <w:color w:val="333333"/>
          <w:sz w:val="40"/>
          <w:szCs w:val="40"/>
          <w:bdr w:val="none" w:sz="0" w:space="0" w:color="auto" w:frame="1"/>
        </w:rPr>
        <w:t>immunization</w:t>
      </w:r>
      <w:r w:rsidRPr="00946A8C">
        <w:rPr>
          <w:rFonts w:ascii="Arial" w:hAnsi="Arial" w:cs="Arial"/>
          <w:color w:val="333333"/>
          <w:sz w:val="40"/>
          <w:szCs w:val="40"/>
          <w:bdr w:val="none" w:sz="0" w:space="0" w:color="auto" w:frame="1"/>
        </w:rPr>
        <w:br/>
      </w:r>
      <w:r w:rsidRPr="00946A8C">
        <w:rPr>
          <w:rStyle w:val="Normal1"/>
          <w:rFonts w:ascii="Arial" w:hAnsi="Arial" w:cs="Arial"/>
          <w:b/>
          <w:bCs/>
          <w:color w:val="333333"/>
          <w:sz w:val="40"/>
          <w:szCs w:val="40"/>
          <w:bdr w:val="none" w:sz="0" w:space="0" w:color="auto" w:frame="1"/>
        </w:rPr>
        <w:t>Definition:</w:t>
      </w:r>
      <w:r w:rsidRPr="00946A8C">
        <w:rPr>
          <w:rStyle w:val="apple-converted-space"/>
          <w:rFonts w:ascii="Arial" w:hAnsi="Arial" w:cs="Arial"/>
          <w:b/>
          <w:bCs/>
          <w:color w:val="333333"/>
          <w:sz w:val="40"/>
          <w:szCs w:val="40"/>
          <w:bdr w:val="none" w:sz="0" w:space="0" w:color="auto" w:frame="1"/>
        </w:rPr>
        <w:t> </w:t>
      </w:r>
      <w:r w:rsidRPr="00946A8C">
        <w:rPr>
          <w:rStyle w:val="Normal1"/>
          <w:rFonts w:ascii="Arial" w:hAnsi="Arial" w:cs="Arial"/>
          <w:color w:val="333333"/>
          <w:sz w:val="40"/>
          <w:szCs w:val="40"/>
          <w:bdr w:val="none" w:sz="0" w:space="0" w:color="auto" w:frame="1"/>
        </w:rPr>
        <w:t xml:space="preserve">The process of protecting </w:t>
      </w:r>
      <w:r w:rsidRPr="00946A8C">
        <w:rPr>
          <w:rStyle w:val="Normal1"/>
          <w:rFonts w:ascii="Arial" w:hAnsi="Arial" w:cs="Arial"/>
          <w:color w:val="333333"/>
          <w:sz w:val="40"/>
          <w:szCs w:val="40"/>
          <w:bdr w:val="none" w:sz="0" w:space="0" w:color="auto" w:frame="1"/>
        </w:rPr>
        <w:t xml:space="preserve">the body against disease using </w:t>
      </w:r>
      <w:bookmarkStart w:id="0" w:name="_GoBack"/>
      <w:r w:rsidR="00A2157A" w:rsidRPr="00946A8C">
        <w:rPr>
          <w:rFonts w:ascii="Arial" w:hAnsi="Arial" w:cs="Arial"/>
          <w:color w:val="333333"/>
          <w:sz w:val="40"/>
          <w:szCs w:val="40"/>
          <w:bdr w:val="none" w:sz="0" w:space="0" w:color="auto" w:frame="1"/>
        </w:rPr>
        <w:br/>
      </w:r>
      <w:r w:rsidR="00A2157A" w:rsidRPr="00946A8C">
        <w:rPr>
          <w:rStyle w:val="Normal1"/>
          <w:rFonts w:ascii="Arial" w:hAnsi="Arial" w:cs="Arial"/>
          <w:b/>
          <w:bCs/>
          <w:color w:val="333333"/>
          <w:sz w:val="40"/>
          <w:szCs w:val="40"/>
          <w:bdr w:val="none" w:sz="0" w:space="0" w:color="auto" w:frame="1"/>
        </w:rPr>
        <w:t>Context:</w:t>
      </w:r>
      <w:r w:rsidR="00A2157A" w:rsidRPr="00946A8C">
        <w:rPr>
          <w:rStyle w:val="apple-converted-space"/>
          <w:rFonts w:ascii="Arial" w:hAnsi="Arial" w:cs="Arial"/>
          <w:b/>
          <w:bCs/>
          <w:color w:val="333333"/>
          <w:sz w:val="40"/>
          <w:szCs w:val="40"/>
          <w:bdr w:val="none" w:sz="0" w:space="0" w:color="auto" w:frame="1"/>
        </w:rPr>
        <w:t> </w:t>
      </w:r>
      <w:r w:rsidR="00A2157A" w:rsidRPr="00946A8C">
        <w:rPr>
          <w:rStyle w:val="Normal1"/>
          <w:rFonts w:ascii="Arial" w:hAnsi="Arial" w:cs="Arial"/>
          <w:color w:val="333333"/>
          <w:sz w:val="40"/>
          <w:szCs w:val="40"/>
          <w:bdr w:val="none" w:sz="0" w:space="0" w:color="auto" w:frame="1"/>
        </w:rPr>
        <w:t xml:space="preserve">Most children complete their </w:t>
      </w:r>
      <w:r w:rsidR="00A2157A" w:rsidRPr="00946A8C">
        <w:rPr>
          <w:rStyle w:val="Normal1"/>
          <w:rFonts w:ascii="Arial" w:hAnsi="Arial" w:cs="Arial"/>
          <w:b/>
          <w:bCs/>
          <w:color w:val="333333"/>
          <w:sz w:val="40"/>
          <w:szCs w:val="40"/>
          <w:bdr w:val="none" w:sz="0" w:space="0" w:color="auto" w:frame="1"/>
        </w:rPr>
        <w:t xml:space="preserve">immunization </w:t>
      </w:r>
      <w:r w:rsidR="00A2157A" w:rsidRPr="00946A8C">
        <w:rPr>
          <w:rStyle w:val="Normal1"/>
          <w:rFonts w:ascii="Arial" w:hAnsi="Arial" w:cs="Arial"/>
          <w:color w:val="333333"/>
          <w:sz w:val="40"/>
          <w:szCs w:val="40"/>
          <w:bdr w:val="none" w:sz="0" w:space="0" w:color="auto" w:frame="1"/>
        </w:rPr>
        <w:t>schedule before they begin school.</w:t>
      </w:r>
      <w:r w:rsidR="00A2157A" w:rsidRPr="00946A8C">
        <w:rPr>
          <w:rFonts w:ascii="Arial" w:hAnsi="Arial" w:cs="Arial"/>
          <w:color w:val="333333"/>
          <w:sz w:val="40"/>
          <w:szCs w:val="40"/>
          <w:bdr w:val="none" w:sz="0" w:space="0" w:color="auto" w:frame="1"/>
        </w:rPr>
        <w:br/>
      </w:r>
      <w:bookmarkEnd w:id="0"/>
      <w:r w:rsidRPr="00946A8C">
        <w:rPr>
          <w:rStyle w:val="Normal1"/>
          <w:rFonts w:ascii="Arial" w:hAnsi="Arial" w:cs="Arial"/>
          <w:color w:val="333333"/>
          <w:sz w:val="40"/>
          <w:szCs w:val="40"/>
          <w:bdr w:val="none" w:sz="0" w:space="0" w:color="auto" w:frame="1"/>
        </w:rPr>
        <w:t>vaccines or serums.</w:t>
      </w:r>
      <w:r w:rsidR="00A2157A" w:rsidRPr="00946A8C">
        <w:rPr>
          <w:rFonts w:ascii="Arial" w:hAnsi="Arial" w:cs="Arial"/>
          <w:color w:val="333333"/>
          <w:sz w:val="40"/>
          <w:szCs w:val="40"/>
          <w:bdr w:val="none" w:sz="0" w:space="0" w:color="auto" w:frame="1"/>
        </w:rPr>
        <w:t xml:space="preserve"> </w:t>
      </w:r>
      <w:r w:rsidRPr="00946A8C">
        <w:rPr>
          <w:rFonts w:ascii="Arial" w:hAnsi="Arial" w:cs="Arial"/>
          <w:color w:val="333333"/>
          <w:sz w:val="40"/>
          <w:szCs w:val="40"/>
          <w:bdr w:val="none" w:sz="0" w:space="0" w:color="auto" w:frame="1"/>
        </w:rPr>
        <w:br/>
      </w:r>
      <w:r w:rsidRPr="00946A8C">
        <w:rPr>
          <w:rStyle w:val="Normal1"/>
          <w:rFonts w:ascii="Arial" w:hAnsi="Arial" w:cs="Arial"/>
          <w:b/>
          <w:bCs/>
          <w:color w:val="333333"/>
          <w:sz w:val="40"/>
          <w:szCs w:val="40"/>
          <w:bdr w:val="none" w:sz="0" w:space="0" w:color="auto" w:frame="1"/>
        </w:rPr>
        <w:t>vaccine</w:t>
      </w:r>
      <w:r w:rsidRPr="00946A8C">
        <w:rPr>
          <w:rFonts w:ascii="Arial" w:hAnsi="Arial" w:cs="Arial"/>
          <w:color w:val="333333"/>
          <w:sz w:val="40"/>
          <w:szCs w:val="40"/>
          <w:bdr w:val="none" w:sz="0" w:space="0" w:color="auto" w:frame="1"/>
        </w:rPr>
        <w:br/>
      </w:r>
      <w:r w:rsidRPr="00946A8C">
        <w:rPr>
          <w:rStyle w:val="Normal1"/>
          <w:rFonts w:ascii="Arial" w:hAnsi="Arial" w:cs="Arial"/>
          <w:b/>
          <w:bCs/>
          <w:color w:val="333333"/>
          <w:sz w:val="40"/>
          <w:szCs w:val="40"/>
          <w:bdr w:val="none" w:sz="0" w:space="0" w:color="auto" w:frame="1"/>
        </w:rPr>
        <w:t>Definition:</w:t>
      </w:r>
      <w:r w:rsidRPr="00946A8C">
        <w:rPr>
          <w:rStyle w:val="apple-converted-space"/>
          <w:rFonts w:ascii="Arial" w:hAnsi="Arial" w:cs="Arial"/>
          <w:b/>
          <w:bCs/>
          <w:color w:val="333333"/>
          <w:sz w:val="40"/>
          <w:szCs w:val="40"/>
          <w:bdr w:val="none" w:sz="0" w:space="0" w:color="auto" w:frame="1"/>
        </w:rPr>
        <w:t> </w:t>
      </w:r>
      <w:r w:rsidRPr="00946A8C">
        <w:rPr>
          <w:rStyle w:val="Normal1"/>
          <w:rFonts w:ascii="Arial" w:hAnsi="Arial" w:cs="Arial"/>
          <w:color w:val="333333"/>
          <w:sz w:val="40"/>
          <w:szCs w:val="40"/>
          <w:bdr w:val="none" w:sz="0" w:space="0" w:color="auto" w:frame="1"/>
        </w:rPr>
        <w:t>A substance that protects a body against a disease by causing the body's immune system to produce antibodies.</w:t>
      </w:r>
      <w:r w:rsidRPr="00946A8C">
        <w:rPr>
          <w:rFonts w:ascii="Arial" w:hAnsi="Arial" w:cs="Arial"/>
          <w:color w:val="333333"/>
          <w:sz w:val="40"/>
          <w:szCs w:val="40"/>
          <w:bdr w:val="none" w:sz="0" w:space="0" w:color="auto" w:frame="1"/>
        </w:rPr>
        <w:br/>
      </w:r>
      <w:r w:rsidRPr="00946A8C">
        <w:rPr>
          <w:rStyle w:val="Normal1"/>
          <w:rFonts w:ascii="Arial" w:hAnsi="Arial" w:cs="Arial"/>
          <w:b/>
          <w:bCs/>
          <w:color w:val="333333"/>
          <w:sz w:val="40"/>
          <w:szCs w:val="40"/>
          <w:bdr w:val="none" w:sz="0" w:space="0" w:color="auto" w:frame="1"/>
        </w:rPr>
        <w:t>Context:</w:t>
      </w:r>
      <w:r w:rsidRPr="00946A8C">
        <w:rPr>
          <w:rStyle w:val="apple-converted-space"/>
          <w:rFonts w:ascii="Arial" w:hAnsi="Arial" w:cs="Arial"/>
          <w:b/>
          <w:bCs/>
          <w:color w:val="333333"/>
          <w:sz w:val="40"/>
          <w:szCs w:val="40"/>
          <w:bdr w:val="none" w:sz="0" w:space="0" w:color="auto" w:frame="1"/>
        </w:rPr>
        <w:t> </w:t>
      </w:r>
      <w:r w:rsidRPr="00946A8C">
        <w:rPr>
          <w:rStyle w:val="Normal1"/>
          <w:rFonts w:ascii="Arial" w:hAnsi="Arial" w:cs="Arial"/>
          <w:color w:val="333333"/>
          <w:sz w:val="40"/>
          <w:szCs w:val="40"/>
          <w:bdr w:val="none" w:sz="0" w:space="0" w:color="auto" w:frame="1"/>
        </w:rPr>
        <w:t xml:space="preserve">Some </w:t>
      </w:r>
      <w:r w:rsidRPr="00946A8C">
        <w:rPr>
          <w:rStyle w:val="Normal1"/>
          <w:rFonts w:ascii="Arial" w:hAnsi="Arial" w:cs="Arial"/>
          <w:b/>
          <w:bCs/>
          <w:color w:val="333333"/>
          <w:sz w:val="40"/>
          <w:szCs w:val="40"/>
          <w:bdr w:val="none" w:sz="0" w:space="0" w:color="auto" w:frame="1"/>
        </w:rPr>
        <w:t xml:space="preserve">vaccines </w:t>
      </w:r>
      <w:r w:rsidRPr="00946A8C">
        <w:rPr>
          <w:rStyle w:val="Normal1"/>
          <w:rFonts w:ascii="Arial" w:hAnsi="Arial" w:cs="Arial"/>
          <w:color w:val="333333"/>
          <w:sz w:val="40"/>
          <w:szCs w:val="40"/>
          <w:bdr w:val="none" w:sz="0" w:space="0" w:color="auto" w:frame="1"/>
        </w:rPr>
        <w:t>provide lifelong protection against infection, while others require several doses given at regular intervals.</w:t>
      </w:r>
      <w:r w:rsidRPr="00946A8C">
        <w:rPr>
          <w:rFonts w:ascii="Arial" w:hAnsi="Arial" w:cs="Arial"/>
          <w:color w:val="333333"/>
          <w:sz w:val="40"/>
          <w:szCs w:val="40"/>
          <w:bdr w:val="none" w:sz="0" w:space="0" w:color="auto" w:frame="1"/>
        </w:rPr>
        <w:br/>
      </w:r>
      <w:r w:rsidRPr="00946A8C">
        <w:rPr>
          <w:rFonts w:ascii="Arial" w:hAnsi="Arial" w:cs="Arial"/>
          <w:color w:val="333333"/>
          <w:sz w:val="40"/>
          <w:szCs w:val="40"/>
          <w:bdr w:val="none" w:sz="0" w:space="0" w:color="auto" w:frame="1"/>
        </w:rPr>
        <w:br/>
      </w:r>
    </w:p>
    <w:p w:rsidR="002B2E93" w:rsidRPr="00946A8C" w:rsidRDefault="002B2E93">
      <w:pPr>
        <w:rPr>
          <w:sz w:val="40"/>
          <w:szCs w:val="40"/>
        </w:rPr>
      </w:pPr>
    </w:p>
    <w:p w:rsidR="002B2E93" w:rsidRPr="00946A8C" w:rsidRDefault="002B2E93">
      <w:pPr>
        <w:rPr>
          <w:sz w:val="40"/>
          <w:szCs w:val="40"/>
        </w:rPr>
        <w:sectPr w:rsidR="002B2E93" w:rsidRPr="00946A8C" w:rsidSect="003A0387">
          <w:type w:val="continuous"/>
          <w:pgSz w:w="15840" w:h="12240" w:orient="landscape"/>
          <w:pgMar w:top="720" w:right="720" w:bottom="720" w:left="720" w:header="720" w:footer="720" w:gutter="0"/>
          <w:cols w:num="2" w:sep="1" w:space="720"/>
          <w:docGrid w:linePitch="360"/>
        </w:sectPr>
      </w:pPr>
    </w:p>
    <w:p w:rsidR="00AE1014" w:rsidRDefault="00AE1014" w:rsidP="003A0387">
      <w:pPr>
        <w:tabs>
          <w:tab w:val="left" w:pos="7060"/>
        </w:tabs>
      </w:pPr>
    </w:p>
    <w:sectPr w:rsidR="00AE1014" w:rsidSect="00C057F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14" w:rsidRDefault="00AE1014" w:rsidP="00AE1014">
      <w:pPr>
        <w:spacing w:after="0" w:line="240" w:lineRule="auto"/>
      </w:pPr>
      <w:r>
        <w:separator/>
      </w:r>
    </w:p>
  </w:endnote>
  <w:endnote w:type="continuationSeparator" w:id="0">
    <w:p w:rsidR="00AE1014" w:rsidRDefault="00AE1014" w:rsidP="00AE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14" w:rsidRDefault="00AE1014" w:rsidP="00AE1014">
      <w:pPr>
        <w:spacing w:after="0" w:line="240" w:lineRule="auto"/>
      </w:pPr>
      <w:r>
        <w:separator/>
      </w:r>
    </w:p>
  </w:footnote>
  <w:footnote w:type="continuationSeparator" w:id="0">
    <w:p w:rsidR="00AE1014" w:rsidRDefault="00AE1014" w:rsidP="00AE1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817"/>
    <w:multiLevelType w:val="multilevel"/>
    <w:tmpl w:val="0A1A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014"/>
    <w:rsid w:val="002B2E93"/>
    <w:rsid w:val="003A0387"/>
    <w:rsid w:val="003F471D"/>
    <w:rsid w:val="00515D3B"/>
    <w:rsid w:val="006074CE"/>
    <w:rsid w:val="0065230C"/>
    <w:rsid w:val="008F2D92"/>
    <w:rsid w:val="00946A8C"/>
    <w:rsid w:val="00995EEA"/>
    <w:rsid w:val="00A2157A"/>
    <w:rsid w:val="00A3648B"/>
    <w:rsid w:val="00AE1014"/>
    <w:rsid w:val="00C057FC"/>
    <w:rsid w:val="00FB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59D52-E2A6-4BB9-A23B-62EF26E2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014"/>
  </w:style>
  <w:style w:type="paragraph" w:styleId="Footer">
    <w:name w:val="footer"/>
    <w:basedOn w:val="Normal"/>
    <w:link w:val="FooterChar"/>
    <w:uiPriority w:val="99"/>
    <w:semiHidden/>
    <w:unhideWhenUsed/>
    <w:rsid w:val="00AE10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014"/>
  </w:style>
  <w:style w:type="paragraph" w:styleId="NormalWeb">
    <w:name w:val="Normal (Web)"/>
    <w:basedOn w:val="Normal"/>
    <w:uiPriority w:val="99"/>
    <w:semiHidden/>
    <w:unhideWhenUsed/>
    <w:rsid w:val="00515D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471D"/>
    <w:rPr>
      <w:color w:val="0000FF" w:themeColor="hyperlink"/>
      <w:u w:val="single"/>
    </w:rPr>
  </w:style>
  <w:style w:type="paragraph" w:styleId="ListParagraph">
    <w:name w:val="List Paragraph"/>
    <w:basedOn w:val="Normal"/>
    <w:uiPriority w:val="34"/>
    <w:qFormat/>
    <w:rsid w:val="003A0387"/>
    <w:pPr>
      <w:ind w:left="720"/>
      <w:contextualSpacing/>
    </w:pPr>
  </w:style>
  <w:style w:type="paragraph" w:styleId="BalloonText">
    <w:name w:val="Balloon Text"/>
    <w:basedOn w:val="Normal"/>
    <w:link w:val="BalloonTextChar"/>
    <w:uiPriority w:val="99"/>
    <w:semiHidden/>
    <w:unhideWhenUsed/>
    <w:rsid w:val="00652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30C"/>
    <w:rPr>
      <w:rFonts w:ascii="Segoe UI" w:hAnsi="Segoe UI" w:cs="Segoe UI"/>
      <w:sz w:val="18"/>
      <w:szCs w:val="18"/>
    </w:rPr>
  </w:style>
  <w:style w:type="character" w:customStyle="1" w:styleId="apple-converted-space">
    <w:name w:val="apple-converted-space"/>
    <w:basedOn w:val="DefaultParagraphFont"/>
    <w:rsid w:val="002B2E93"/>
  </w:style>
  <w:style w:type="character" w:customStyle="1" w:styleId="Normal1">
    <w:name w:val="Normal1"/>
    <w:basedOn w:val="DefaultParagraphFont"/>
    <w:rsid w:val="002B2E93"/>
  </w:style>
  <w:style w:type="character" w:styleId="FollowedHyperlink">
    <w:name w:val="FollowedHyperlink"/>
    <w:basedOn w:val="DefaultParagraphFont"/>
    <w:uiPriority w:val="99"/>
    <w:semiHidden/>
    <w:unhideWhenUsed/>
    <w:rsid w:val="0094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3461">
      <w:bodyDiv w:val="1"/>
      <w:marLeft w:val="0"/>
      <w:marRight w:val="0"/>
      <w:marTop w:val="0"/>
      <w:marBottom w:val="0"/>
      <w:divBdr>
        <w:top w:val="none" w:sz="0" w:space="0" w:color="auto"/>
        <w:left w:val="none" w:sz="0" w:space="0" w:color="auto"/>
        <w:bottom w:val="none" w:sz="0" w:space="0" w:color="auto"/>
        <w:right w:val="none" w:sz="0" w:space="0" w:color="auto"/>
      </w:divBdr>
    </w:div>
    <w:div w:id="14924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discoveryeducation.com/player/view/assetGuid/163d7d9f-78cf-4905-b94a-d836c7b330b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discoveryeducation.com/player/view/assetGuid/163d7d9f-78cf-4905-b94a-d836c7b330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53E6-9360-469E-B9FC-422987CA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Kowaleski</dc:creator>
  <cp:lastModifiedBy>rkowaleski</cp:lastModifiedBy>
  <cp:revision>6</cp:revision>
  <cp:lastPrinted>2017-02-20T14:02:00Z</cp:lastPrinted>
  <dcterms:created xsi:type="dcterms:W3CDTF">2016-02-10T02:19:00Z</dcterms:created>
  <dcterms:modified xsi:type="dcterms:W3CDTF">2017-02-20T20:23:00Z</dcterms:modified>
</cp:coreProperties>
</file>