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C5" w:rsidRPr="00035C98" w:rsidRDefault="00035C98" w:rsidP="00035C9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-342900</wp:posOffset>
            </wp:positionV>
            <wp:extent cx="657225" cy="857250"/>
            <wp:effectExtent l="19050" t="0" r="9525" b="0"/>
            <wp:wrapThrough wrapText="bothSides">
              <wp:wrapPolygon edited="0">
                <wp:start x="-626" y="0"/>
                <wp:lineTo x="-626" y="21120"/>
                <wp:lineTo x="21913" y="21120"/>
                <wp:lineTo x="21913" y="0"/>
                <wp:lineTo x="-626" y="0"/>
              </wp:wrapPolygon>
            </wp:wrapThrough>
            <wp:docPr id="1" name="Picture 1" descr="https://encrypted-tbn3.gstatic.com/images?q=tbn:ANd9GcR5D0Xnb_uTDlVfywgW0X2i5Zf_SWdlCHeHOqXWVSW0yEnbFCaufuJz4R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5D0Xnb_uTDlVfywgW0X2i5Zf_SWdlCHeHOqXWVSW0yEnbFCaufuJz4Rh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F02">
        <w:rPr>
          <w:b/>
          <w:sz w:val="36"/>
          <w:szCs w:val="36"/>
        </w:rPr>
        <w:t xml:space="preserve">Weekly </w:t>
      </w:r>
      <w:r>
        <w:rPr>
          <w:b/>
          <w:sz w:val="36"/>
          <w:szCs w:val="36"/>
        </w:rPr>
        <w:t>Warm up</w:t>
      </w:r>
    </w:p>
    <w:p w:rsidR="00866FC9" w:rsidRDefault="00866FC9">
      <w:r>
        <w:t xml:space="preserve">At the beginning of class please answer the questions on the board and do </w:t>
      </w:r>
      <w:r w:rsidR="00035C98">
        <w:t xml:space="preserve">the activity. Make sure to write your homework in your agenda.  </w:t>
      </w:r>
      <w:r w:rsidR="00557671">
        <w:t xml:space="preserve">All warm ups will be turned in on Friday after 2 weeks.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48"/>
        <w:gridCol w:w="6300"/>
        <w:gridCol w:w="3240"/>
      </w:tblGrid>
      <w:tr w:rsidR="00544F02" w:rsidTr="00544F02">
        <w:trPr>
          <w:trHeight w:val="270"/>
        </w:trPr>
        <w:tc>
          <w:tcPr>
            <w:tcW w:w="1548" w:type="dxa"/>
          </w:tcPr>
          <w:p w:rsidR="00544F02" w:rsidRDefault="00544F02">
            <w:r>
              <w:t>Date/ Day</w:t>
            </w:r>
          </w:p>
        </w:tc>
        <w:tc>
          <w:tcPr>
            <w:tcW w:w="6300" w:type="dxa"/>
          </w:tcPr>
          <w:p w:rsidR="00544F02" w:rsidRDefault="00544F02">
            <w:r>
              <w:t>Answer</w:t>
            </w:r>
          </w:p>
        </w:tc>
        <w:tc>
          <w:tcPr>
            <w:tcW w:w="3240" w:type="dxa"/>
          </w:tcPr>
          <w:p w:rsidR="00544F02" w:rsidRDefault="00544F02">
            <w:r>
              <w:t>Good Thing</w:t>
            </w:r>
          </w:p>
        </w:tc>
      </w:tr>
      <w:tr w:rsidR="00544F02" w:rsidTr="00544F02">
        <w:trPr>
          <w:trHeight w:val="1067"/>
        </w:trPr>
        <w:tc>
          <w:tcPr>
            <w:tcW w:w="1548" w:type="dxa"/>
          </w:tcPr>
          <w:p w:rsidR="00544F02" w:rsidRDefault="00544F02"/>
        </w:tc>
        <w:tc>
          <w:tcPr>
            <w:tcW w:w="6300" w:type="dxa"/>
          </w:tcPr>
          <w:p w:rsidR="00544F02" w:rsidRDefault="00544F02"/>
        </w:tc>
        <w:tc>
          <w:tcPr>
            <w:tcW w:w="3240" w:type="dxa"/>
          </w:tcPr>
          <w:p w:rsidR="00544F02" w:rsidRDefault="00544F02"/>
        </w:tc>
      </w:tr>
      <w:tr w:rsidR="00544F02" w:rsidTr="00544F02">
        <w:trPr>
          <w:trHeight w:val="1067"/>
        </w:trPr>
        <w:tc>
          <w:tcPr>
            <w:tcW w:w="1548" w:type="dxa"/>
          </w:tcPr>
          <w:p w:rsidR="00544F02" w:rsidRDefault="00544F02"/>
        </w:tc>
        <w:tc>
          <w:tcPr>
            <w:tcW w:w="6300" w:type="dxa"/>
          </w:tcPr>
          <w:p w:rsidR="00544F02" w:rsidRDefault="00544F02"/>
        </w:tc>
        <w:tc>
          <w:tcPr>
            <w:tcW w:w="3240" w:type="dxa"/>
          </w:tcPr>
          <w:p w:rsidR="00544F02" w:rsidRDefault="00544F02"/>
        </w:tc>
      </w:tr>
      <w:tr w:rsidR="00544F02" w:rsidTr="00544F02">
        <w:trPr>
          <w:trHeight w:val="1067"/>
        </w:trPr>
        <w:tc>
          <w:tcPr>
            <w:tcW w:w="1548" w:type="dxa"/>
          </w:tcPr>
          <w:p w:rsidR="00544F02" w:rsidRDefault="00544F02"/>
        </w:tc>
        <w:tc>
          <w:tcPr>
            <w:tcW w:w="6300" w:type="dxa"/>
          </w:tcPr>
          <w:p w:rsidR="00544F02" w:rsidRDefault="00544F02">
            <w:bookmarkStart w:id="0" w:name="_GoBack"/>
            <w:bookmarkEnd w:id="0"/>
          </w:p>
        </w:tc>
        <w:tc>
          <w:tcPr>
            <w:tcW w:w="3240" w:type="dxa"/>
          </w:tcPr>
          <w:p w:rsidR="00544F02" w:rsidRDefault="00544F02"/>
        </w:tc>
      </w:tr>
      <w:tr w:rsidR="00544F02" w:rsidTr="00544F02">
        <w:trPr>
          <w:trHeight w:val="1067"/>
        </w:trPr>
        <w:tc>
          <w:tcPr>
            <w:tcW w:w="1548" w:type="dxa"/>
          </w:tcPr>
          <w:p w:rsidR="00544F02" w:rsidRDefault="00544F02"/>
        </w:tc>
        <w:tc>
          <w:tcPr>
            <w:tcW w:w="6300" w:type="dxa"/>
          </w:tcPr>
          <w:p w:rsidR="00544F02" w:rsidRDefault="00544F02"/>
        </w:tc>
        <w:tc>
          <w:tcPr>
            <w:tcW w:w="3240" w:type="dxa"/>
          </w:tcPr>
          <w:p w:rsidR="00544F02" w:rsidRDefault="00544F02"/>
        </w:tc>
      </w:tr>
      <w:tr w:rsidR="00544F02" w:rsidTr="00544F02">
        <w:trPr>
          <w:trHeight w:val="1067"/>
        </w:trPr>
        <w:tc>
          <w:tcPr>
            <w:tcW w:w="1548" w:type="dxa"/>
          </w:tcPr>
          <w:p w:rsidR="00544F02" w:rsidRDefault="00544F02"/>
        </w:tc>
        <w:tc>
          <w:tcPr>
            <w:tcW w:w="6300" w:type="dxa"/>
          </w:tcPr>
          <w:p w:rsidR="00544F02" w:rsidRDefault="00544F02"/>
        </w:tc>
        <w:tc>
          <w:tcPr>
            <w:tcW w:w="3240" w:type="dxa"/>
          </w:tcPr>
          <w:p w:rsidR="00544F02" w:rsidRDefault="00544F02"/>
        </w:tc>
      </w:tr>
      <w:tr w:rsidR="00544F02" w:rsidTr="00544F02">
        <w:trPr>
          <w:trHeight w:val="1067"/>
        </w:trPr>
        <w:tc>
          <w:tcPr>
            <w:tcW w:w="1548" w:type="dxa"/>
          </w:tcPr>
          <w:p w:rsidR="00544F02" w:rsidRDefault="00544F02"/>
        </w:tc>
        <w:tc>
          <w:tcPr>
            <w:tcW w:w="6300" w:type="dxa"/>
          </w:tcPr>
          <w:p w:rsidR="00544F02" w:rsidRDefault="00544F02"/>
        </w:tc>
        <w:tc>
          <w:tcPr>
            <w:tcW w:w="3240" w:type="dxa"/>
          </w:tcPr>
          <w:p w:rsidR="00544F02" w:rsidRDefault="00544F02"/>
        </w:tc>
      </w:tr>
      <w:tr w:rsidR="00544F02" w:rsidTr="00544F02">
        <w:trPr>
          <w:trHeight w:val="1067"/>
        </w:trPr>
        <w:tc>
          <w:tcPr>
            <w:tcW w:w="1548" w:type="dxa"/>
          </w:tcPr>
          <w:p w:rsidR="00544F02" w:rsidRDefault="00544F02"/>
        </w:tc>
        <w:tc>
          <w:tcPr>
            <w:tcW w:w="6300" w:type="dxa"/>
          </w:tcPr>
          <w:p w:rsidR="00544F02" w:rsidRDefault="00544F02"/>
        </w:tc>
        <w:tc>
          <w:tcPr>
            <w:tcW w:w="3240" w:type="dxa"/>
          </w:tcPr>
          <w:p w:rsidR="00544F02" w:rsidRDefault="00544F02"/>
        </w:tc>
      </w:tr>
      <w:tr w:rsidR="00544F02" w:rsidTr="00544F02">
        <w:trPr>
          <w:trHeight w:val="1067"/>
        </w:trPr>
        <w:tc>
          <w:tcPr>
            <w:tcW w:w="1548" w:type="dxa"/>
          </w:tcPr>
          <w:p w:rsidR="00544F02" w:rsidRDefault="00544F02"/>
        </w:tc>
        <w:tc>
          <w:tcPr>
            <w:tcW w:w="6300" w:type="dxa"/>
          </w:tcPr>
          <w:p w:rsidR="00544F02" w:rsidRDefault="00544F02"/>
        </w:tc>
        <w:tc>
          <w:tcPr>
            <w:tcW w:w="3240" w:type="dxa"/>
          </w:tcPr>
          <w:p w:rsidR="00544F02" w:rsidRDefault="00544F02"/>
        </w:tc>
      </w:tr>
      <w:tr w:rsidR="00544F02" w:rsidTr="00544F02">
        <w:trPr>
          <w:trHeight w:val="1067"/>
        </w:trPr>
        <w:tc>
          <w:tcPr>
            <w:tcW w:w="1548" w:type="dxa"/>
          </w:tcPr>
          <w:p w:rsidR="00544F02" w:rsidRDefault="00544F02"/>
        </w:tc>
        <w:tc>
          <w:tcPr>
            <w:tcW w:w="6300" w:type="dxa"/>
          </w:tcPr>
          <w:p w:rsidR="00544F02" w:rsidRDefault="00544F02"/>
        </w:tc>
        <w:tc>
          <w:tcPr>
            <w:tcW w:w="3240" w:type="dxa"/>
          </w:tcPr>
          <w:p w:rsidR="00544F02" w:rsidRDefault="00544F02"/>
        </w:tc>
      </w:tr>
      <w:tr w:rsidR="00544F02" w:rsidTr="00544F02">
        <w:trPr>
          <w:trHeight w:val="1067"/>
        </w:trPr>
        <w:tc>
          <w:tcPr>
            <w:tcW w:w="1548" w:type="dxa"/>
          </w:tcPr>
          <w:p w:rsidR="00544F02" w:rsidRDefault="00544F02"/>
        </w:tc>
        <w:tc>
          <w:tcPr>
            <w:tcW w:w="6300" w:type="dxa"/>
          </w:tcPr>
          <w:p w:rsidR="00544F02" w:rsidRDefault="00544F02"/>
        </w:tc>
        <w:tc>
          <w:tcPr>
            <w:tcW w:w="3240" w:type="dxa"/>
          </w:tcPr>
          <w:p w:rsidR="00544F02" w:rsidRDefault="00544F02"/>
        </w:tc>
      </w:tr>
    </w:tbl>
    <w:p w:rsidR="00035C98" w:rsidRDefault="00035C98"/>
    <w:sectPr w:rsidR="00035C98" w:rsidSect="00544F0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98" w:rsidRDefault="00035C98" w:rsidP="00035C98">
      <w:pPr>
        <w:spacing w:after="0" w:line="240" w:lineRule="auto"/>
      </w:pPr>
      <w:r>
        <w:separator/>
      </w:r>
    </w:p>
  </w:endnote>
  <w:endnote w:type="continuationSeparator" w:id="0">
    <w:p w:rsidR="00035C98" w:rsidRDefault="00035C98" w:rsidP="0003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98" w:rsidRDefault="00035C98" w:rsidP="00035C98">
      <w:pPr>
        <w:spacing w:after="0" w:line="240" w:lineRule="auto"/>
      </w:pPr>
      <w:r>
        <w:separator/>
      </w:r>
    </w:p>
  </w:footnote>
  <w:footnote w:type="continuationSeparator" w:id="0">
    <w:p w:rsidR="00035C98" w:rsidRDefault="00035C98" w:rsidP="0003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98" w:rsidRDefault="00035C98" w:rsidP="00035C98">
    <w:pPr>
      <w:pStyle w:val="Header"/>
      <w:jc w:val="right"/>
    </w:pPr>
    <w:r>
      <w:t>Name __________________</w:t>
    </w:r>
  </w:p>
  <w:p w:rsidR="00035C98" w:rsidRDefault="00035C98" w:rsidP="00035C98">
    <w:pPr>
      <w:pStyle w:val="Header"/>
      <w:jc w:val="right"/>
    </w:pPr>
    <w:r>
      <w:t>Date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FC9"/>
    <w:rsid w:val="00035C98"/>
    <w:rsid w:val="00544F02"/>
    <w:rsid w:val="00557671"/>
    <w:rsid w:val="006A4279"/>
    <w:rsid w:val="006D4B90"/>
    <w:rsid w:val="00866FC9"/>
    <w:rsid w:val="009630E5"/>
    <w:rsid w:val="00F7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27608-7D9D-4695-9BBB-A2189B9F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3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C98"/>
  </w:style>
  <w:style w:type="paragraph" w:styleId="Footer">
    <w:name w:val="footer"/>
    <w:basedOn w:val="Normal"/>
    <w:link w:val="FooterChar"/>
    <w:uiPriority w:val="99"/>
    <w:semiHidden/>
    <w:unhideWhenUsed/>
    <w:rsid w:val="0003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C98"/>
  </w:style>
  <w:style w:type="paragraph" w:styleId="BalloonText">
    <w:name w:val="Balloon Text"/>
    <w:basedOn w:val="Normal"/>
    <w:link w:val="BalloonTextChar"/>
    <w:uiPriority w:val="99"/>
    <w:semiHidden/>
    <w:unhideWhenUsed/>
    <w:rsid w:val="0003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url=http://bestclipartblog.com/33-clock-clip-art.html/clock-clip-art-13&amp;rct=j&amp;frm=1&amp;q=&amp;esrc=s&amp;sa=U&amp;ei=jir_U__-LJSRgwSSioLgAw&amp;ved=0CDIQ9QEwDg&amp;usg=AFQjCNF2YLDbzkp_2uZCoww7NXXTfWaoe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4</cp:revision>
  <cp:lastPrinted>2018-02-05T13:55:00Z</cp:lastPrinted>
  <dcterms:created xsi:type="dcterms:W3CDTF">2014-08-28T12:05:00Z</dcterms:created>
  <dcterms:modified xsi:type="dcterms:W3CDTF">2018-02-05T21:03:00Z</dcterms:modified>
</cp:coreProperties>
</file>